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4B0E70">
        <w:rPr>
          <w:b/>
        </w:rPr>
        <w:t xml:space="preserve"> June 12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4B0E70">
        <w:t xml:space="preserve"> May 8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A662CA">
        <w:t xml:space="preserve"> Update</w:t>
      </w:r>
    </w:p>
    <w:p w:rsidR="00A662CA" w:rsidRDefault="00D4791D" w:rsidP="00A87769">
      <w:pPr>
        <w:jc w:val="center"/>
      </w:pPr>
      <w:r>
        <w:t>Partial Design Invoice- $</w:t>
      </w:r>
      <w:r w:rsidR="005B2B90">
        <w:t>30,000.00</w:t>
      </w:r>
    </w:p>
    <w:p w:rsidR="005B2B90" w:rsidRDefault="005B2B90" w:rsidP="00A87769">
      <w:pPr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BF1F8F" w:rsidP="00BB7D02">
      <w:pPr>
        <w:jc w:val="center"/>
      </w:pPr>
      <w:r>
        <w:t>Scholarship Committee</w:t>
      </w:r>
    </w:p>
    <w:p w:rsidR="00BF27AC" w:rsidRDefault="00BF27AC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1E42A1" w:rsidRDefault="00D065C0" w:rsidP="001E42A1">
      <w:pPr>
        <w:jc w:val="center"/>
      </w:pPr>
      <w:r>
        <w:t>W</w:t>
      </w:r>
      <w:r w:rsidR="00DA21F5">
        <w:t>a</w:t>
      </w:r>
      <w:r w:rsidR="001E42A1">
        <w:t>ter Penalty Appeals</w:t>
      </w:r>
    </w:p>
    <w:p w:rsidR="005C784D" w:rsidRDefault="005C784D" w:rsidP="005C784D">
      <w:pPr>
        <w:jc w:val="center"/>
      </w:pPr>
      <w:r>
        <w:t>I.R.W.A. - Contract $303.60</w:t>
      </w:r>
    </w:p>
    <w:p w:rsidR="005C784D" w:rsidRDefault="005C784D" w:rsidP="005C784D">
      <w:pPr>
        <w:jc w:val="center"/>
      </w:pPr>
      <w:r>
        <w:t>I.T.E.P. – APP.</w:t>
      </w:r>
    </w:p>
    <w:p w:rsidR="00450DB2" w:rsidRDefault="00450DB2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450DB2" w:rsidRDefault="00450DB2" w:rsidP="001E68CE">
      <w:pPr>
        <w:rPr>
          <w:b/>
        </w:rPr>
      </w:pPr>
    </w:p>
    <w:p w:rsidR="006B6EC8" w:rsidRDefault="00294332" w:rsidP="00294332">
      <w:pPr>
        <w:jc w:val="center"/>
        <w:rPr>
          <w:b/>
        </w:rPr>
      </w:pPr>
      <w:r>
        <w:rPr>
          <w:b/>
        </w:rPr>
        <w:t>Ordinances</w:t>
      </w:r>
    </w:p>
    <w:p w:rsidR="00294332" w:rsidRDefault="003E288D" w:rsidP="00294332">
      <w:pPr>
        <w:jc w:val="center"/>
      </w:pPr>
      <w:r>
        <w:t xml:space="preserve">Prevailing Wage </w:t>
      </w:r>
    </w:p>
    <w:p w:rsidR="003E288D" w:rsidRDefault="003E288D" w:rsidP="00294332">
      <w:pPr>
        <w:jc w:val="center"/>
      </w:pPr>
      <w:r>
        <w:t>2014 Abating General Obligation Bond</w:t>
      </w:r>
    </w:p>
    <w:p w:rsidR="003E288D" w:rsidRDefault="003E288D" w:rsidP="00294332">
      <w:pPr>
        <w:jc w:val="center"/>
      </w:pPr>
      <w:r>
        <w:t>Levying Taxes</w:t>
      </w:r>
    </w:p>
    <w:p w:rsidR="003E288D" w:rsidRDefault="003E288D" w:rsidP="00294332">
      <w:pPr>
        <w:jc w:val="center"/>
      </w:pPr>
      <w:r>
        <w:t>Annual Approp</w:t>
      </w:r>
      <w:r w:rsidR="00DD093F">
        <w:t xml:space="preserve">riation </w:t>
      </w:r>
    </w:p>
    <w:p w:rsidR="00450DB2" w:rsidRDefault="00450DB2" w:rsidP="00294332">
      <w:pPr>
        <w:jc w:val="center"/>
      </w:pPr>
    </w:p>
    <w:p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:rsidR="00DD093F" w:rsidRDefault="00DD093F" w:rsidP="00294332">
      <w:pPr>
        <w:jc w:val="center"/>
      </w:pPr>
      <w:r>
        <w:t xml:space="preserve">Budget &amp; Revenue </w:t>
      </w: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  <w:r w:rsidR="00545AC2">
        <w:t>– Sean Dobbins</w:t>
      </w: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42A1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51D4"/>
    <w:rsid w:val="00225DF6"/>
    <w:rsid w:val="0022665A"/>
    <w:rsid w:val="00226A12"/>
    <w:rsid w:val="0023013B"/>
    <w:rsid w:val="00231A55"/>
    <w:rsid w:val="00232800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4075"/>
    <w:rsid w:val="006E56BD"/>
    <w:rsid w:val="006E5C5C"/>
    <w:rsid w:val="006E7E88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7638"/>
    <w:rsid w:val="00A12474"/>
    <w:rsid w:val="00A20D31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696A"/>
    <w:rsid w:val="00A77281"/>
    <w:rsid w:val="00A82876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5705"/>
    <w:rsid w:val="00C9697A"/>
    <w:rsid w:val="00C97348"/>
    <w:rsid w:val="00C979CD"/>
    <w:rsid w:val="00CA4690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6DA97-4AFA-4B6E-ACB0-0E4C979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9</cp:revision>
  <cp:lastPrinted>2018-05-03T16:13:00Z</cp:lastPrinted>
  <dcterms:created xsi:type="dcterms:W3CDTF">2018-06-05T15:47:00Z</dcterms:created>
  <dcterms:modified xsi:type="dcterms:W3CDTF">2018-06-08T18:05:00Z</dcterms:modified>
</cp:coreProperties>
</file>