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79D1331B" w:rsidR="00254D6F" w:rsidRDefault="00254D6F" w:rsidP="00B803C5">
      <w:pPr>
        <w:pStyle w:val="Heading1"/>
      </w:pPr>
      <w:r>
        <w:t>Tues</w:t>
      </w:r>
      <w:r w:rsidR="008634BA">
        <w:t>da</w:t>
      </w:r>
      <w:r w:rsidR="00E2360E">
        <w:t>y</w:t>
      </w:r>
      <w:r w:rsidR="002223DE">
        <w:t xml:space="preserve"> April 9</w:t>
      </w:r>
      <w:r w:rsidR="00A105D4">
        <w:t xml:space="preserve">, </w:t>
      </w:r>
      <w:r w:rsidR="00B803C5">
        <w:t>202</w:t>
      </w:r>
      <w:r w:rsidR="003C0222">
        <w:t>4</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388911C8" w:rsidR="00254D6F" w:rsidRDefault="00254D6F" w:rsidP="00254D6F">
      <w:pPr>
        <w:tabs>
          <w:tab w:val="left" w:pos="540"/>
          <w:tab w:val="left" w:pos="2880"/>
          <w:tab w:val="left" w:pos="4860"/>
          <w:tab w:val="left" w:pos="7200"/>
        </w:tabs>
      </w:pPr>
      <w:r>
        <w:tab/>
      </w:r>
      <w:r w:rsidR="007662E4">
        <w:t>Mike Harbin</w:t>
      </w:r>
      <w:r>
        <w:tab/>
      </w:r>
      <w:r w:rsidR="003D0697">
        <w:t>Yea</w:t>
      </w:r>
      <w:r>
        <w:tab/>
      </w:r>
      <w:r w:rsidR="007662E4">
        <w:t>Sam Jones</w:t>
      </w:r>
      <w:r>
        <w:tab/>
      </w:r>
      <w:r w:rsidR="00CE6540">
        <w:t>Yea</w:t>
      </w:r>
      <w:r w:rsidR="00BC5809">
        <w:t xml:space="preserve"> </w:t>
      </w:r>
    </w:p>
    <w:p w14:paraId="548E908C" w14:textId="0C4CD74E" w:rsidR="00254D6F" w:rsidRDefault="00254D6F" w:rsidP="00254D6F">
      <w:pPr>
        <w:tabs>
          <w:tab w:val="left" w:pos="540"/>
          <w:tab w:val="left" w:pos="2880"/>
          <w:tab w:val="left" w:pos="4860"/>
          <w:tab w:val="left" w:pos="7200"/>
        </w:tabs>
      </w:pPr>
      <w:r>
        <w:tab/>
      </w:r>
      <w:r w:rsidR="00C2567C">
        <w:t>Julie Aue</w:t>
      </w:r>
      <w:r>
        <w:tab/>
      </w:r>
      <w:r w:rsidR="00601A9B">
        <w:t>Yea</w:t>
      </w:r>
      <w:r>
        <w:tab/>
        <w:t>John Oetjen</w:t>
      </w:r>
      <w:r>
        <w:tab/>
      </w:r>
      <w:r w:rsidR="002223DE">
        <w:t>Yea</w:t>
      </w:r>
    </w:p>
    <w:p w14:paraId="0EEF66CD" w14:textId="3204EE45"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2223DE">
        <w:t>Nay</w:t>
      </w:r>
    </w:p>
    <w:p w14:paraId="11476E6A" w14:textId="2277A389" w:rsidR="00254D6F" w:rsidRDefault="00254D6F" w:rsidP="00254D6F">
      <w:pPr>
        <w:tabs>
          <w:tab w:val="left" w:pos="540"/>
          <w:tab w:val="left" w:pos="2880"/>
          <w:tab w:val="left" w:pos="4860"/>
          <w:tab w:val="left" w:pos="7200"/>
        </w:tabs>
      </w:pPr>
      <w:r>
        <w:tab/>
        <w:t xml:space="preserve">Brad Olson                     </w:t>
      </w:r>
      <w:r w:rsidR="006678E4">
        <w:t>Yea</w:t>
      </w:r>
      <w:r>
        <w:tab/>
        <w:t>Jaci Chapman</w:t>
      </w:r>
      <w:r>
        <w:tab/>
      </w:r>
      <w:r w:rsidR="006678E4">
        <w:t>Yea</w:t>
      </w:r>
      <w:r>
        <w:t xml:space="preserve"> </w:t>
      </w:r>
    </w:p>
    <w:p w14:paraId="7C6384DD" w14:textId="209C2D04" w:rsidR="00254D6F" w:rsidRDefault="00347EFF" w:rsidP="00254D6F">
      <w:r>
        <w:t xml:space="preserve">         Ron Mitchell                  </w:t>
      </w:r>
      <w:r w:rsidR="006678E4">
        <w:t>Yea</w:t>
      </w:r>
      <w:r>
        <w:t xml:space="preserve">                         </w:t>
      </w:r>
      <w:r w:rsidR="00A105D4">
        <w:t xml:space="preserve"> </w:t>
      </w:r>
      <w:r>
        <w:t xml:space="preserve">Tena Steinacher              </w:t>
      </w:r>
      <w:r w:rsidR="006678E4">
        <w:t>Yea</w:t>
      </w:r>
    </w:p>
    <w:p w14:paraId="61B4C989" w14:textId="77777777" w:rsidR="00347EFF" w:rsidRDefault="00347EFF" w:rsidP="00254D6F"/>
    <w:p w14:paraId="10ED0082" w14:textId="2955C754" w:rsidR="00A37A16" w:rsidRDefault="00254D6F" w:rsidP="00254D6F">
      <w:r>
        <w:t xml:space="preserve">A quorum was present: </w:t>
      </w:r>
    </w:p>
    <w:p w14:paraId="1F14DE2D" w14:textId="77777777" w:rsidR="007918FB" w:rsidRDefault="007918FB"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04028BA4" w:rsidR="00653D7D" w:rsidRDefault="00254D6F" w:rsidP="00F70248">
      <w:r>
        <w:t>Minutes from the</w:t>
      </w:r>
      <w:r w:rsidR="006678E4">
        <w:t xml:space="preserve"> </w:t>
      </w:r>
      <w:r w:rsidR="002223DE">
        <w:t xml:space="preserve">March 12, </w:t>
      </w:r>
      <w:r w:rsidR="00E25550">
        <w:t>20</w:t>
      </w:r>
      <w:r w:rsidR="00895514">
        <w:t>2</w:t>
      </w:r>
      <w:r w:rsidR="007918FB">
        <w:t>4</w:t>
      </w:r>
      <w:r w:rsidR="00E25550">
        <w:t xml:space="preserve">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147605">
        <w:t>w</w:t>
      </w:r>
      <w:r w:rsidR="007918FB">
        <w:t>ere no corrections.</w:t>
      </w:r>
      <w:r w:rsidR="00147605">
        <w:t xml:space="preserve"> </w:t>
      </w:r>
      <w:r w:rsidR="00C315E3">
        <w:t xml:space="preserve"> </w:t>
      </w:r>
    </w:p>
    <w:p w14:paraId="73AEDBCB" w14:textId="77777777" w:rsidR="00E2360E" w:rsidRDefault="00653D7D" w:rsidP="00F70248">
      <w:r>
        <w:t xml:space="preserve"> </w:t>
      </w:r>
    </w:p>
    <w:p w14:paraId="1632F0E9" w14:textId="67E980E4" w:rsidR="001D3435" w:rsidRDefault="00B80FD2" w:rsidP="00F70248">
      <w:r w:rsidRPr="00B02A4F">
        <w:rPr>
          <w:b/>
        </w:rPr>
        <w:t xml:space="preserve">Motion </w:t>
      </w:r>
      <w:r w:rsidR="006678E4">
        <w:rPr>
          <w:b/>
        </w:rPr>
        <w:t>1</w:t>
      </w:r>
      <w:r w:rsidR="007918FB">
        <w:rPr>
          <w:b/>
        </w:rPr>
        <w:t xml:space="preserve">: </w:t>
      </w:r>
      <w:r>
        <w:t xml:space="preserve"> </w:t>
      </w:r>
      <w:r w:rsidR="002223DE">
        <w:t>Jones</w:t>
      </w:r>
      <w:r w:rsidR="00D621AC">
        <w:t xml:space="preserve"> </w:t>
      </w:r>
      <w:r w:rsidR="00405706">
        <w:t>made the motion</w:t>
      </w:r>
      <w:r w:rsidR="00B02A4F">
        <w:t xml:space="preserve"> and </w:t>
      </w:r>
      <w:r w:rsidR="009D1CDA">
        <w:t>Harbin</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563A2B">
        <w:t xml:space="preserve"> </w:t>
      </w:r>
      <w:r w:rsidR="002223DE">
        <w:t>March 12</w:t>
      </w:r>
      <w:r w:rsidR="0034751D">
        <w:t>, 202</w:t>
      </w:r>
      <w:r w:rsidR="007918FB">
        <w:t>4</w:t>
      </w:r>
      <w:r w:rsidR="0034751D">
        <w:t xml:space="preserve"> V</w:t>
      </w:r>
      <w:r w:rsidR="003E41F4">
        <w:t xml:space="preserve">illage </w:t>
      </w:r>
      <w:r w:rsidR="0061038E">
        <w:t xml:space="preserve">Board Meeting </w:t>
      </w:r>
      <w:r w:rsidR="009D1CDA">
        <w:t>m</w:t>
      </w:r>
      <w:r w:rsidR="0061038E">
        <w:t xml:space="preserve">inutes </w:t>
      </w:r>
      <w:r w:rsidR="00001D87">
        <w:t>as</w:t>
      </w:r>
      <w:r w:rsidR="00C315E3">
        <w:t xml:space="preserve"> </w:t>
      </w:r>
      <w:r w:rsidR="007918FB">
        <w:t>presented.</w:t>
      </w:r>
      <w:r w:rsidR="00F70248">
        <w:t xml:space="preserve">  All </w:t>
      </w:r>
      <w:r w:rsidR="00B02A4F">
        <w:t xml:space="preserve">present </w:t>
      </w:r>
      <w:r w:rsidR="00F70248">
        <w:t xml:space="preserve">voted </w:t>
      </w:r>
      <w:r w:rsidR="00B02A4F">
        <w:t xml:space="preserve">yea and the </w:t>
      </w:r>
      <w:r w:rsidR="009D1CDA">
        <w:t>President</w:t>
      </w:r>
      <w:r w:rsidR="00B02A4F">
        <w:t xml:space="preserve"> declared the </w:t>
      </w:r>
      <w:r w:rsidR="00405706">
        <w:t>m</w:t>
      </w:r>
      <w:r w:rsidR="00D03BC6">
        <w:t>otion</w:t>
      </w:r>
      <w:r w:rsidR="00B02A4F">
        <w:t xml:space="preserve"> carried.</w:t>
      </w:r>
    </w:p>
    <w:p w14:paraId="3B50DF5B" w14:textId="77777777" w:rsidR="006F1080" w:rsidRDefault="006F1080" w:rsidP="006F1080"/>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401C8DE0" w14:textId="5C1B4FEA" w:rsidR="004742EE" w:rsidRDefault="007918FB" w:rsidP="007918FB">
      <w:r>
        <w:t>The Treasurer’s report was given to all Board Members prior to the meeting.</w:t>
      </w:r>
      <w:r w:rsidR="00E73BB8">
        <w:t xml:space="preserve"> </w:t>
      </w:r>
    </w:p>
    <w:p w14:paraId="7CF2DCAA" w14:textId="77777777" w:rsidR="0052067D" w:rsidRDefault="00653D7D" w:rsidP="001B76F6">
      <w:r>
        <w:t xml:space="preserve"> </w:t>
      </w:r>
      <w:r w:rsidR="0060768F">
        <w:t xml:space="preserve"> </w:t>
      </w:r>
    </w:p>
    <w:p w14:paraId="0C086D28" w14:textId="23F43B44" w:rsidR="00D2459C" w:rsidRDefault="00D2459C" w:rsidP="00D2459C">
      <w:r w:rsidRPr="00D00E93">
        <w:rPr>
          <w:b/>
        </w:rPr>
        <w:t>Motion</w:t>
      </w:r>
      <w:r>
        <w:rPr>
          <w:b/>
        </w:rPr>
        <w:t xml:space="preserve"> </w:t>
      </w:r>
      <w:r w:rsidR="009D1CDA">
        <w:rPr>
          <w:b/>
        </w:rPr>
        <w:t>2</w:t>
      </w:r>
      <w:r w:rsidRPr="00D00E93">
        <w:rPr>
          <w:b/>
        </w:rPr>
        <w:t>:</w:t>
      </w:r>
      <w:r>
        <w:t xml:space="preserve">  </w:t>
      </w:r>
      <w:r w:rsidR="002223DE">
        <w:t xml:space="preserve">Harbin </w:t>
      </w:r>
      <w:r>
        <w:t xml:space="preserve">made the motion and </w:t>
      </w:r>
      <w:r w:rsidR="002223DE">
        <w:t>Aue</w:t>
      </w:r>
      <w:r w:rsidR="00D86C28">
        <w:t xml:space="preserve"> </w:t>
      </w:r>
      <w:r>
        <w:t>seconded the motion to approve bringing $</w:t>
      </w:r>
      <w:r w:rsidR="006731FE">
        <w:t>3</w:t>
      </w:r>
      <w:r w:rsidR="00633AE8">
        <w:t>0</w:t>
      </w:r>
      <w:r>
        <w:t xml:space="preserve">,000 from the Illinois Funds to the Village of </w:t>
      </w:r>
      <w:proofErr w:type="spellStart"/>
      <w:r>
        <w:t>Crainville’s</w:t>
      </w:r>
      <w:proofErr w:type="spellEnd"/>
      <w:r>
        <w:t xml:space="preserve"> General Fund. All present voted yea and the </w:t>
      </w:r>
      <w:r w:rsidR="009D1CDA">
        <w:t>President</w:t>
      </w:r>
      <w:r>
        <w:t xml:space="preserve"> declared the motion carried.</w:t>
      </w:r>
    </w:p>
    <w:p w14:paraId="467B5429" w14:textId="04587EC4" w:rsidR="0034751D" w:rsidRDefault="0034751D" w:rsidP="00D2459C"/>
    <w:p w14:paraId="36A7CE66" w14:textId="580F3BCA" w:rsidR="00254D6F" w:rsidRDefault="00254D6F" w:rsidP="00254D6F">
      <w:r>
        <w:rPr>
          <w:b/>
        </w:rPr>
        <w:t>Bills</w:t>
      </w:r>
      <w:r>
        <w:t>:</w:t>
      </w:r>
    </w:p>
    <w:p w14:paraId="5B7586CD" w14:textId="77777777" w:rsidR="003D0697" w:rsidRDefault="003D0697" w:rsidP="00254D6F"/>
    <w:p w14:paraId="5EA5E6C2" w14:textId="2D684591" w:rsidR="006236E4" w:rsidRDefault="002223DE" w:rsidP="007304F2">
      <w:r>
        <w:t xml:space="preserve">April </w:t>
      </w:r>
      <w:r w:rsidR="00EB4378">
        <w:t>202</w:t>
      </w:r>
      <w:r w:rsidR="00D621AC">
        <w:t>4</w:t>
      </w:r>
      <w:r w:rsidR="00EB4378">
        <w:t xml:space="preserve"> </w:t>
      </w:r>
      <w:r w:rsidR="004570F0">
        <w:t>bil</w:t>
      </w:r>
      <w:r w:rsidR="00254D6F">
        <w:t xml:space="preserve">ls were presented. </w:t>
      </w:r>
    </w:p>
    <w:p w14:paraId="7B09185B" w14:textId="77777777" w:rsidR="009D1CDA" w:rsidRDefault="009D1CDA" w:rsidP="007304F2"/>
    <w:p w14:paraId="5936D910" w14:textId="754DA64A" w:rsidR="00D621AC" w:rsidRDefault="002002D2" w:rsidP="007304F2">
      <w:r w:rsidRPr="007304F2">
        <w:rPr>
          <w:b/>
        </w:rPr>
        <w:t xml:space="preserve">Motion </w:t>
      </w:r>
      <w:r w:rsidR="009D1CDA">
        <w:rPr>
          <w:b/>
        </w:rPr>
        <w:t>3</w:t>
      </w:r>
      <w:r w:rsidRPr="007304F2">
        <w:rPr>
          <w:b/>
        </w:rPr>
        <w:t>:</w:t>
      </w:r>
      <w:r>
        <w:t xml:space="preserve">  </w:t>
      </w:r>
      <w:r w:rsidR="002223DE">
        <w:t>Harbin</w:t>
      </w:r>
      <w:r w:rsidR="008C0743">
        <w:t xml:space="preserve"> </w:t>
      </w:r>
      <w:r>
        <w:t>made the motion and</w:t>
      </w:r>
      <w:r w:rsidR="00AF02C5">
        <w:t xml:space="preserve"> </w:t>
      </w:r>
      <w:r w:rsidR="002223DE">
        <w:t>Aue</w:t>
      </w:r>
      <w:r w:rsidR="00356D85">
        <w:t xml:space="preserve"> </w:t>
      </w:r>
      <w:r>
        <w:t xml:space="preserve">seconded the motion to pay the </w:t>
      </w:r>
      <w:r w:rsidR="002223DE">
        <w:t>April</w:t>
      </w:r>
      <w:r w:rsidR="00F657EB">
        <w:t xml:space="preserve"> </w:t>
      </w:r>
      <w:r w:rsidR="0033256A">
        <w:t>202</w:t>
      </w:r>
      <w:r w:rsidR="00D621AC">
        <w:t>4</w:t>
      </w:r>
    </w:p>
    <w:p w14:paraId="1C30F023" w14:textId="4BBE3972" w:rsidR="007304F2" w:rsidRDefault="00185D5B" w:rsidP="007304F2">
      <w:r>
        <w:t>b</w:t>
      </w:r>
      <w:r w:rsidR="002002D2">
        <w:t>ills</w:t>
      </w:r>
      <w:r>
        <w:t xml:space="preserve"> </w:t>
      </w:r>
      <w:r w:rsidR="00C315E3">
        <w:t xml:space="preserve">as </w:t>
      </w:r>
      <w:r w:rsidR="002223DE">
        <w:t>presented</w:t>
      </w:r>
      <w:r w:rsidR="00D13C78">
        <w:t>.</w:t>
      </w:r>
      <w:r w:rsidR="007304F2" w:rsidRPr="007304F2">
        <w:t xml:space="preserve"> </w:t>
      </w:r>
      <w:r w:rsidR="007304F2">
        <w:t xml:space="preserve">All present voted yea and the </w:t>
      </w:r>
      <w:r w:rsidR="00B859EB">
        <w:t>President</w:t>
      </w:r>
      <w:r>
        <w:t xml:space="preserve"> </w:t>
      </w:r>
      <w:r w:rsidR="007304F2">
        <w:t>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2402C367" w14:textId="386B5D8C" w:rsidR="00E43D20" w:rsidRDefault="002223DE" w:rsidP="00254D6F">
      <w:r>
        <w:t>Robby Church lives on North Main Street</w:t>
      </w:r>
      <w:r w:rsidR="00FF49B5">
        <w:t>. H</w:t>
      </w:r>
      <w:r>
        <w:t xml:space="preserve">e is concerned with </w:t>
      </w:r>
      <w:r w:rsidR="00FF49B5">
        <w:t xml:space="preserve">the </w:t>
      </w:r>
      <w:r>
        <w:t>appearance of some of the properties located along North Main Street</w:t>
      </w:r>
      <w:r w:rsidR="00FF49B5">
        <w:t xml:space="preserve">; and asked the Board if there is anything that the Village can do regarding this issue. </w:t>
      </w:r>
      <w:r>
        <w:t xml:space="preserve"> He also </w:t>
      </w:r>
      <w:r w:rsidR="00FF49B5">
        <w:t xml:space="preserve">voiced concern regarding storm water </w:t>
      </w:r>
      <w:r w:rsidR="00E2561D">
        <w:t>that drains onto his property</w:t>
      </w:r>
      <w:r w:rsidR="00882D82">
        <w:t>.</w:t>
      </w:r>
      <w:r w:rsidR="00E2561D">
        <w:t xml:space="preserve"> </w:t>
      </w:r>
      <w:r w:rsidR="00882D82">
        <w:t>The erosion from the storm water is damaging his property.</w:t>
      </w:r>
      <w:r w:rsidR="00E2561D">
        <w:t xml:space="preserve"> </w:t>
      </w:r>
      <w:r w:rsidR="000D1A75">
        <w:t>The Board will look into this issue.</w:t>
      </w:r>
      <w:r w:rsidR="00563A2B">
        <w:t xml:space="preserve"> </w:t>
      </w:r>
    </w:p>
    <w:p w14:paraId="01C43ADF" w14:textId="6013404C" w:rsidR="00D81760" w:rsidRDefault="00D81760" w:rsidP="00083AFA">
      <w:pPr>
        <w:rPr>
          <w:i/>
        </w:rPr>
      </w:pPr>
    </w:p>
    <w:p w14:paraId="7C8F3318" w14:textId="17E190A8" w:rsidR="0034520F" w:rsidRDefault="009D1CDA" w:rsidP="0034520F">
      <w:pPr>
        <w:rPr>
          <w:b/>
          <w:bCs/>
        </w:rPr>
      </w:pPr>
      <w:r w:rsidRPr="009D1CDA">
        <w:rPr>
          <w:b/>
          <w:bCs/>
        </w:rPr>
        <w:t>PSC Engineering Reports</w:t>
      </w:r>
      <w:r w:rsidR="000D1A75">
        <w:rPr>
          <w:b/>
          <w:bCs/>
        </w:rPr>
        <w:t xml:space="preserve"> (Rodney Potts Reporting)</w:t>
      </w:r>
    </w:p>
    <w:p w14:paraId="1480075A" w14:textId="77777777" w:rsidR="00C73568" w:rsidRPr="009D1CDA" w:rsidRDefault="00C73568" w:rsidP="0034520F">
      <w:pPr>
        <w:rPr>
          <w:b/>
          <w:bCs/>
        </w:rPr>
      </w:pPr>
    </w:p>
    <w:p w14:paraId="538FA675" w14:textId="55BB54B4" w:rsidR="009D1CDA" w:rsidRDefault="009D1CDA" w:rsidP="0034520F">
      <w:pPr>
        <w:rPr>
          <w:i/>
          <w:iCs/>
        </w:rPr>
      </w:pPr>
      <w:r>
        <w:rPr>
          <w:i/>
          <w:iCs/>
        </w:rPr>
        <w:lastRenderedPageBreak/>
        <w:t>Samuel Road--Bidding</w:t>
      </w:r>
    </w:p>
    <w:p w14:paraId="766E31FA" w14:textId="77777777" w:rsidR="00D621AC" w:rsidRPr="00E9149C" w:rsidRDefault="00D621AC" w:rsidP="0034520F">
      <w:pPr>
        <w:rPr>
          <w:i/>
          <w:iCs/>
        </w:rPr>
      </w:pPr>
    </w:p>
    <w:p w14:paraId="117759B9" w14:textId="7CDA6B45" w:rsidR="000D1A75" w:rsidRDefault="009D1CDA" w:rsidP="00BB556B">
      <w:r>
        <w:t xml:space="preserve">PSC put the asphalting of Samuel Road out for bid. Potts told the Board that </w:t>
      </w:r>
      <w:r w:rsidR="00BB556B">
        <w:t xml:space="preserve">there </w:t>
      </w:r>
      <w:r w:rsidR="000D1A75">
        <w:t xml:space="preserve">were two companies that submitted bids on </w:t>
      </w:r>
      <w:r w:rsidR="00E2561D">
        <w:t xml:space="preserve">the </w:t>
      </w:r>
      <w:r w:rsidR="000D1A75">
        <w:t>widening &amp; resurfacing</w:t>
      </w:r>
      <w:r w:rsidR="00E2561D">
        <w:t xml:space="preserve"> of Samuel Road</w:t>
      </w:r>
      <w:r w:rsidR="000D1A75">
        <w:t xml:space="preserve">. The following submitted bids: E.T. Simonds Construction ($268,873.99) and </w:t>
      </w:r>
      <w:proofErr w:type="spellStart"/>
      <w:r w:rsidR="000D1A75">
        <w:t>Samron</w:t>
      </w:r>
      <w:proofErr w:type="spellEnd"/>
      <w:r w:rsidR="000D1A75">
        <w:t xml:space="preserve"> ($290,460.00)</w:t>
      </w:r>
      <w:r w:rsidR="00282520">
        <w:t>.</w:t>
      </w:r>
      <w:r w:rsidR="000D1A75">
        <w:t xml:space="preserve"> Potts recommended that the Village accept E.T. Simonds Construction bid for widening and resurfacing Samuel Road.</w:t>
      </w:r>
    </w:p>
    <w:p w14:paraId="3408BF95" w14:textId="77777777" w:rsidR="000D1A75" w:rsidRDefault="000D1A75" w:rsidP="00BB556B"/>
    <w:p w14:paraId="58DFCF50" w14:textId="0FB9CC68" w:rsidR="002B7ECF" w:rsidRDefault="000D1A75" w:rsidP="00BB556B">
      <w:r w:rsidRPr="00282520">
        <w:rPr>
          <w:b/>
          <w:bCs/>
        </w:rPr>
        <w:t>Motion 4:</w:t>
      </w:r>
      <w:r>
        <w:t xml:space="preserve"> </w:t>
      </w:r>
      <w:proofErr w:type="spellStart"/>
      <w:r>
        <w:t>Bruyns</w:t>
      </w:r>
      <w:proofErr w:type="spellEnd"/>
      <w:r>
        <w:t xml:space="preserve"> made the motion and </w:t>
      </w:r>
      <w:r w:rsidR="00282520">
        <w:t xml:space="preserve">Harbin seconded the motion to accept E.T. Simonds Construction bid of $268,873.99 for resurfacing and widening Samuel Road; money for the project will come ½ out of Motor Fuel and ½ out of the General Fund. </w:t>
      </w:r>
      <w:r w:rsidR="00BB556B">
        <w:t xml:space="preserve"> </w:t>
      </w:r>
      <w:r w:rsidR="00282520">
        <w:t>All present voted yea and the President declared the motion carried.</w:t>
      </w:r>
    </w:p>
    <w:p w14:paraId="584206C9" w14:textId="77777777" w:rsidR="00BB556B" w:rsidRDefault="00BB556B" w:rsidP="00BB556B"/>
    <w:p w14:paraId="3459AF24" w14:textId="1A6246A5" w:rsidR="001B3A04" w:rsidRPr="00BB556B" w:rsidRDefault="00BB556B" w:rsidP="00AB3D13">
      <w:pPr>
        <w:rPr>
          <w:i/>
          <w:iCs/>
        </w:rPr>
      </w:pPr>
      <w:r w:rsidRPr="00BB556B">
        <w:rPr>
          <w:i/>
          <w:iCs/>
        </w:rPr>
        <w:t>Sewer Interceptor Phase II—Bidding</w:t>
      </w:r>
    </w:p>
    <w:p w14:paraId="4FB32A9F" w14:textId="77777777" w:rsidR="00BB556B" w:rsidRDefault="00BB556B" w:rsidP="00AB3D13"/>
    <w:p w14:paraId="20698023" w14:textId="1EA65E88" w:rsidR="00BB556B" w:rsidRDefault="00BB556B" w:rsidP="00AB3D13">
      <w:r>
        <w:t xml:space="preserve">Potts told the Board that he </w:t>
      </w:r>
      <w:r w:rsidR="00282520">
        <w:t>put the Interceptor Sewer Replacement Phase II out for bid. Potts told the Board he received the following four bids: Wiggs Excavating ($169,755.00),</w:t>
      </w:r>
      <w:r>
        <w:t xml:space="preserve"> </w:t>
      </w:r>
      <w:r w:rsidR="00282520">
        <w:t>Scott Escue Construction ($166,367.00), Skuta Construction ($182,750.00), and S&amp; W</w:t>
      </w:r>
      <w:r w:rsidR="000E25C7">
        <w:t xml:space="preserve"> </w:t>
      </w:r>
      <w:r w:rsidR="00282520">
        <w:t xml:space="preserve">Line Contracting ($199,888.64). </w:t>
      </w:r>
      <w:r w:rsidR="000E25C7">
        <w:t>Potts recommended that the Village accept Scott Escue Construction bid of $166,367.00.</w:t>
      </w:r>
    </w:p>
    <w:p w14:paraId="44857AC7" w14:textId="77777777" w:rsidR="000E25C7" w:rsidRDefault="000E25C7" w:rsidP="00AB3D13"/>
    <w:p w14:paraId="17121D97" w14:textId="77777777" w:rsidR="000E25C7" w:rsidRDefault="000E25C7" w:rsidP="000E25C7">
      <w:r w:rsidRPr="000E25C7">
        <w:rPr>
          <w:b/>
          <w:bCs/>
        </w:rPr>
        <w:t>Motion 5:</w:t>
      </w:r>
      <w:r>
        <w:t xml:space="preserve"> Oetjen made the motion and Jones seconded the motion to accept Scott Escue Construction bid for $166,367.00 for the Sewer Interceptor Phase II. All present voted yea and the President declared the motion carried.</w:t>
      </w:r>
    </w:p>
    <w:p w14:paraId="71368F55" w14:textId="77777777" w:rsidR="00BB556B" w:rsidRDefault="00BB556B" w:rsidP="00AB3D13"/>
    <w:p w14:paraId="050DC5CC" w14:textId="0A6E4797" w:rsidR="00BB556B" w:rsidRDefault="00BB556B" w:rsidP="00AB3D13">
      <w:pPr>
        <w:rPr>
          <w:i/>
          <w:iCs/>
        </w:rPr>
      </w:pPr>
      <w:r w:rsidRPr="00BB556B">
        <w:rPr>
          <w:i/>
          <w:iCs/>
        </w:rPr>
        <w:t xml:space="preserve">Donna Drive </w:t>
      </w:r>
    </w:p>
    <w:p w14:paraId="4BCC1601" w14:textId="77777777" w:rsidR="00BB556B" w:rsidRDefault="00BB556B" w:rsidP="00AB3D13">
      <w:pPr>
        <w:rPr>
          <w:i/>
          <w:iCs/>
        </w:rPr>
      </w:pPr>
    </w:p>
    <w:p w14:paraId="76E6FB72" w14:textId="5D4D31A7" w:rsidR="00BB556B" w:rsidRDefault="00E2561D" w:rsidP="00AB3D13">
      <w:r>
        <w:t>Potts told the Board that</w:t>
      </w:r>
      <w:r w:rsidR="00882D82">
        <w:t xml:space="preserve"> he has reviewed the boring report that was done on Donna Drive.</w:t>
      </w:r>
      <w:r w:rsidR="00F65506">
        <w:t xml:space="preserve"> H</w:t>
      </w:r>
      <w:r>
        <w:t xml:space="preserve">e recommends that in order to fix the issues with </w:t>
      </w:r>
      <w:r w:rsidR="002017C2">
        <w:t>Donna Drive</w:t>
      </w:r>
      <w:r>
        <w:t xml:space="preserve"> the </w:t>
      </w:r>
      <w:r w:rsidR="002017C2">
        <w:t xml:space="preserve">Village needs to remove the </w:t>
      </w:r>
      <w:r>
        <w:t>asphalt and the existing rock base</w:t>
      </w:r>
      <w:r w:rsidR="002017C2">
        <w:t>;</w:t>
      </w:r>
      <w:r w:rsidR="00DE24D5">
        <w:t xml:space="preserve"> and the road reworked. The estimated cost of the project will be </w:t>
      </w:r>
      <w:r w:rsidR="00F65506">
        <w:t xml:space="preserve">approximately </w:t>
      </w:r>
      <w:r w:rsidR="00DE24D5">
        <w:t xml:space="preserve">$325,288.00. Potts told the Board that he will look </w:t>
      </w:r>
      <w:r w:rsidR="008748B3">
        <w:t>into</w:t>
      </w:r>
      <w:r w:rsidR="00DE24D5">
        <w:t xml:space="preserve"> potential grants that could help with funding the project. The Board did not take action on this project at this time.</w:t>
      </w:r>
    </w:p>
    <w:p w14:paraId="53B42A8C" w14:textId="77777777" w:rsidR="00B2138A" w:rsidRDefault="00B2138A" w:rsidP="00AB3D13"/>
    <w:p w14:paraId="0CFEE71A" w14:textId="532E83DF" w:rsidR="00B2138A" w:rsidRDefault="00B2138A" w:rsidP="00AB3D13">
      <w:pPr>
        <w:rPr>
          <w:i/>
          <w:iCs/>
        </w:rPr>
      </w:pPr>
      <w:r w:rsidRPr="00B2138A">
        <w:rPr>
          <w:i/>
          <w:iCs/>
        </w:rPr>
        <w:t>Lakeshore Drive Lift Station</w:t>
      </w:r>
    </w:p>
    <w:p w14:paraId="3B503761" w14:textId="77777777" w:rsidR="00B2138A" w:rsidRDefault="00B2138A" w:rsidP="00AB3D13">
      <w:pPr>
        <w:rPr>
          <w:i/>
          <w:iCs/>
        </w:rPr>
      </w:pPr>
    </w:p>
    <w:p w14:paraId="6436A7AD" w14:textId="657B5A26" w:rsidR="00B917E9" w:rsidRDefault="00DE24D5" w:rsidP="00AB3D13">
      <w:r>
        <w:t xml:space="preserve">Potts told the Board that they need to replace two of the pumps at the Lakeshore </w:t>
      </w:r>
      <w:r w:rsidR="00B36713">
        <w:t>lift station</w:t>
      </w:r>
      <w:r>
        <w:t xml:space="preserve">. </w:t>
      </w:r>
    </w:p>
    <w:p w14:paraId="7FCC755D" w14:textId="77777777" w:rsidR="008748B3" w:rsidRDefault="008748B3" w:rsidP="00AB3D13"/>
    <w:p w14:paraId="5B7077A0" w14:textId="1182A1E3" w:rsidR="00B917E9" w:rsidRPr="00B917E9" w:rsidRDefault="00B917E9" w:rsidP="00AB3D13">
      <w:pPr>
        <w:rPr>
          <w:b/>
          <w:bCs/>
        </w:rPr>
      </w:pPr>
      <w:r w:rsidRPr="00B917E9">
        <w:rPr>
          <w:b/>
          <w:bCs/>
        </w:rPr>
        <w:t>Department Heads</w:t>
      </w:r>
    </w:p>
    <w:p w14:paraId="6415DA36" w14:textId="77777777" w:rsidR="00B917E9" w:rsidRDefault="00B917E9" w:rsidP="00AB3D13"/>
    <w:p w14:paraId="6E4EA67F" w14:textId="6708D194" w:rsidR="00B917E9" w:rsidRPr="00B917E9" w:rsidRDefault="00B917E9" w:rsidP="00AB3D13">
      <w:pPr>
        <w:rPr>
          <w:i/>
          <w:iCs/>
        </w:rPr>
      </w:pPr>
      <w:r w:rsidRPr="00B917E9">
        <w:rPr>
          <w:i/>
          <w:iCs/>
        </w:rPr>
        <w:t>Water Report—Water Appeals</w:t>
      </w:r>
      <w:r w:rsidR="008A4D0E">
        <w:rPr>
          <w:i/>
          <w:iCs/>
        </w:rPr>
        <w:t xml:space="preserve"> (Pam Borders)</w:t>
      </w:r>
    </w:p>
    <w:p w14:paraId="5DC1F206" w14:textId="77777777" w:rsidR="00B917E9" w:rsidRDefault="00B917E9" w:rsidP="00AB3D13"/>
    <w:p w14:paraId="57C78D98" w14:textId="2E86E72C" w:rsidR="00B917E9" w:rsidRDefault="00B917E9" w:rsidP="00B917E9">
      <w:pPr>
        <w:pStyle w:val="ListParagraph"/>
        <w:numPr>
          <w:ilvl w:val="0"/>
          <w:numId w:val="10"/>
        </w:numPr>
      </w:pPr>
      <w:r>
        <w:t>There were 80</w:t>
      </w:r>
      <w:r w:rsidR="00DE24D5">
        <w:t>7</w:t>
      </w:r>
      <w:r>
        <w:t xml:space="preserve"> water customers</w:t>
      </w:r>
    </w:p>
    <w:p w14:paraId="713B6668" w14:textId="4AFAB909" w:rsidR="00B917E9" w:rsidRDefault="00B917E9" w:rsidP="00B917E9">
      <w:pPr>
        <w:pStyle w:val="ListParagraph"/>
        <w:numPr>
          <w:ilvl w:val="0"/>
          <w:numId w:val="10"/>
        </w:numPr>
      </w:pPr>
      <w:r>
        <w:t>62</w:t>
      </w:r>
      <w:r w:rsidR="00DE24D5">
        <w:t>0</w:t>
      </w:r>
      <w:r>
        <w:t xml:space="preserve"> garbage customers</w:t>
      </w:r>
    </w:p>
    <w:p w14:paraId="398EA7FE" w14:textId="7E4D87F9" w:rsidR="00B917E9" w:rsidRDefault="00B917E9" w:rsidP="00B917E9">
      <w:pPr>
        <w:pStyle w:val="ListParagraph"/>
        <w:numPr>
          <w:ilvl w:val="0"/>
          <w:numId w:val="10"/>
        </w:numPr>
      </w:pPr>
      <w:r>
        <w:t>0 building permits</w:t>
      </w:r>
    </w:p>
    <w:p w14:paraId="16C59DE6" w14:textId="5FCD06A0" w:rsidR="00B917E9" w:rsidRDefault="00B917E9" w:rsidP="00B917E9">
      <w:pPr>
        <w:pStyle w:val="ListParagraph"/>
        <w:numPr>
          <w:ilvl w:val="0"/>
          <w:numId w:val="10"/>
        </w:numPr>
      </w:pPr>
      <w:r>
        <w:t>4 new customers</w:t>
      </w:r>
    </w:p>
    <w:p w14:paraId="027F420A" w14:textId="01EAD4C3" w:rsidR="00B917E9" w:rsidRDefault="00B917E9" w:rsidP="00B917E9">
      <w:pPr>
        <w:pStyle w:val="ListParagraph"/>
        <w:numPr>
          <w:ilvl w:val="0"/>
          <w:numId w:val="10"/>
        </w:numPr>
      </w:pPr>
      <w:r>
        <w:t>4 disconnects</w:t>
      </w:r>
    </w:p>
    <w:p w14:paraId="40B5A8C7" w14:textId="58285DCE" w:rsidR="00B917E9" w:rsidRDefault="00B917E9" w:rsidP="00B917E9">
      <w:pPr>
        <w:pStyle w:val="ListParagraph"/>
        <w:numPr>
          <w:ilvl w:val="0"/>
          <w:numId w:val="10"/>
        </w:numPr>
      </w:pPr>
      <w:r>
        <w:lastRenderedPageBreak/>
        <w:t xml:space="preserve">Room Rental </w:t>
      </w:r>
      <w:r w:rsidR="00DE24D5">
        <w:t>1 ($45.00)</w:t>
      </w:r>
    </w:p>
    <w:p w14:paraId="6CC22C0E" w14:textId="77777777" w:rsidR="00B917E9" w:rsidRDefault="00B917E9" w:rsidP="00B917E9"/>
    <w:p w14:paraId="753DA37A" w14:textId="40AA9FD3" w:rsidR="00B917E9" w:rsidRDefault="00B917E9" w:rsidP="00B917E9">
      <w:r>
        <w:t>No Water Appeals</w:t>
      </w:r>
    </w:p>
    <w:p w14:paraId="39FD3082" w14:textId="77777777" w:rsidR="00B917E9" w:rsidRDefault="00B917E9" w:rsidP="00B917E9"/>
    <w:p w14:paraId="051D2092" w14:textId="228B14D9" w:rsidR="00B917E9" w:rsidRDefault="00B917E9" w:rsidP="00B917E9">
      <w:pPr>
        <w:rPr>
          <w:i/>
          <w:iCs/>
        </w:rPr>
      </w:pPr>
      <w:r w:rsidRPr="00B917E9">
        <w:rPr>
          <w:i/>
          <w:iCs/>
        </w:rPr>
        <w:t>Street/Water</w:t>
      </w:r>
      <w:r>
        <w:rPr>
          <w:i/>
          <w:iCs/>
        </w:rPr>
        <w:t>—</w:t>
      </w:r>
      <w:r w:rsidRPr="00B917E9">
        <w:rPr>
          <w:i/>
          <w:iCs/>
        </w:rPr>
        <w:t>Sewer</w:t>
      </w:r>
      <w:r w:rsidR="008A4D0E">
        <w:rPr>
          <w:i/>
          <w:iCs/>
        </w:rPr>
        <w:t xml:space="preserve"> (Ryan Farrar)</w:t>
      </w:r>
    </w:p>
    <w:p w14:paraId="71050D0A" w14:textId="77777777" w:rsidR="00B917E9" w:rsidRDefault="00B917E9" w:rsidP="00B917E9">
      <w:pPr>
        <w:rPr>
          <w:i/>
          <w:iCs/>
        </w:rPr>
      </w:pPr>
    </w:p>
    <w:p w14:paraId="35B9DE35" w14:textId="3024A80C" w:rsidR="00B917E9" w:rsidRDefault="00B917E9" w:rsidP="00B917E9">
      <w:pPr>
        <w:pStyle w:val="ListParagraph"/>
        <w:numPr>
          <w:ilvl w:val="0"/>
          <w:numId w:val="11"/>
        </w:numPr>
      </w:pPr>
      <w:r>
        <w:t xml:space="preserve">Worked </w:t>
      </w:r>
      <w:r w:rsidR="00DE24D5">
        <w:t>on the EPA Service Line inventory</w:t>
      </w:r>
    </w:p>
    <w:p w14:paraId="4AFCDC50" w14:textId="1C10E210" w:rsidR="00B917E9" w:rsidRDefault="00DE24D5" w:rsidP="00B917E9">
      <w:pPr>
        <w:pStyle w:val="ListParagraph"/>
        <w:numPr>
          <w:ilvl w:val="0"/>
          <w:numId w:val="11"/>
        </w:numPr>
      </w:pPr>
      <w:r>
        <w:t>One water leak</w:t>
      </w:r>
    </w:p>
    <w:p w14:paraId="021F2BC6" w14:textId="6542C1D5" w:rsidR="00B917E9" w:rsidRDefault="00DE24D5" w:rsidP="00B917E9">
      <w:pPr>
        <w:pStyle w:val="ListParagraph"/>
        <w:numPr>
          <w:ilvl w:val="0"/>
          <w:numId w:val="11"/>
        </w:numPr>
      </w:pPr>
      <w:r>
        <w:t>One sewer main backed up on Charles Ave.</w:t>
      </w:r>
    </w:p>
    <w:p w14:paraId="4B7CC9C0" w14:textId="43A06A7F" w:rsidR="00B917E9" w:rsidRDefault="00DE24D5" w:rsidP="00B917E9">
      <w:pPr>
        <w:pStyle w:val="ListParagraph"/>
        <w:numPr>
          <w:ilvl w:val="0"/>
          <w:numId w:val="11"/>
        </w:numPr>
      </w:pPr>
      <w:r>
        <w:t>Trying a new chemical to keep duckweed controlled at the lagoon</w:t>
      </w:r>
    </w:p>
    <w:p w14:paraId="6E67E536" w14:textId="77777777" w:rsidR="00B917E9" w:rsidRDefault="00B917E9" w:rsidP="00B917E9"/>
    <w:p w14:paraId="376EFFDD" w14:textId="77777777" w:rsidR="00B917E9" w:rsidRDefault="00B917E9" w:rsidP="00B917E9"/>
    <w:p w14:paraId="031E38EB" w14:textId="289DCC9E" w:rsidR="00B917E9" w:rsidRDefault="00B917E9" w:rsidP="00B917E9">
      <w:pPr>
        <w:rPr>
          <w:i/>
          <w:iCs/>
        </w:rPr>
      </w:pPr>
      <w:r w:rsidRPr="00B917E9">
        <w:rPr>
          <w:i/>
          <w:iCs/>
        </w:rPr>
        <w:t>Police</w:t>
      </w:r>
      <w:r w:rsidR="008A4D0E">
        <w:rPr>
          <w:i/>
          <w:iCs/>
        </w:rPr>
        <w:t xml:space="preserve"> (David Lindley)</w:t>
      </w:r>
    </w:p>
    <w:p w14:paraId="2042BFA4" w14:textId="77777777" w:rsidR="00B917E9" w:rsidRDefault="00B917E9" w:rsidP="00B917E9">
      <w:pPr>
        <w:rPr>
          <w:i/>
          <w:iCs/>
        </w:rPr>
      </w:pPr>
    </w:p>
    <w:p w14:paraId="1C1E91CE" w14:textId="2E70037A" w:rsidR="00B917E9" w:rsidRPr="00B917E9" w:rsidRDefault="008A4D0E" w:rsidP="00B917E9">
      <w:r>
        <w:t>Presented written report</w:t>
      </w:r>
    </w:p>
    <w:p w14:paraId="3C9A1354" w14:textId="77777777" w:rsidR="00B917E9" w:rsidRDefault="00B917E9" w:rsidP="00B917E9"/>
    <w:p w14:paraId="761AC40D" w14:textId="7B945949" w:rsidR="008A4D0E" w:rsidRPr="008A4D0E" w:rsidRDefault="008A4D0E" w:rsidP="00B917E9">
      <w:pPr>
        <w:rPr>
          <w:b/>
          <w:bCs/>
        </w:rPr>
      </w:pPr>
      <w:r w:rsidRPr="008A4D0E">
        <w:rPr>
          <w:b/>
          <w:bCs/>
        </w:rPr>
        <w:t>Old Business</w:t>
      </w:r>
    </w:p>
    <w:p w14:paraId="3A2C246C" w14:textId="77777777" w:rsidR="00B917E9" w:rsidRDefault="00B917E9" w:rsidP="00B917E9"/>
    <w:p w14:paraId="74701E8A" w14:textId="0299ED5E" w:rsidR="008A4D0E" w:rsidRPr="008A4D0E" w:rsidRDefault="00DE24D5" w:rsidP="00B917E9">
      <w:pPr>
        <w:rPr>
          <w:i/>
          <w:iCs/>
        </w:rPr>
      </w:pPr>
      <w:r>
        <w:rPr>
          <w:i/>
          <w:iCs/>
        </w:rPr>
        <w:t>Water Rates/Sewer Rates</w:t>
      </w:r>
    </w:p>
    <w:p w14:paraId="5CF174D7" w14:textId="77777777" w:rsidR="00B917E9" w:rsidRDefault="00B917E9" w:rsidP="00B917E9"/>
    <w:p w14:paraId="4BF97ED9" w14:textId="77777777" w:rsidR="002017C2" w:rsidRDefault="002017C2" w:rsidP="00B917E9">
      <w:r>
        <w:t>At the April Board Meeting the Mayor told the Board that Rend Lake Water District was raising their rates. The Board discussed that in order to keep the Water solvent an increase in the Village Water Rates will be necessary.</w:t>
      </w:r>
    </w:p>
    <w:p w14:paraId="67410AFF" w14:textId="2BF0B26B" w:rsidR="002017C2" w:rsidRDefault="002017C2" w:rsidP="00B917E9">
      <w:r>
        <w:t xml:space="preserve"> </w:t>
      </w:r>
    </w:p>
    <w:p w14:paraId="75165CD1" w14:textId="77777777" w:rsidR="00735528" w:rsidRDefault="00735528" w:rsidP="00735528">
      <w:r w:rsidRPr="00735528">
        <w:rPr>
          <w:b/>
          <w:bCs/>
        </w:rPr>
        <w:t>Motion 6:</w:t>
      </w:r>
      <w:r>
        <w:t xml:space="preserve"> Jones made the motion and Oetjen seconded the motion to raise the Village of </w:t>
      </w:r>
      <w:proofErr w:type="spellStart"/>
      <w:r>
        <w:t>Crainville</w:t>
      </w:r>
      <w:proofErr w:type="spellEnd"/>
      <w:r>
        <w:t xml:space="preserve"> Water Rates 4% starting in May. All present voted yea and the President declared the motion carried.</w:t>
      </w:r>
    </w:p>
    <w:p w14:paraId="7F7065C9" w14:textId="75F3BE46" w:rsidR="008A4D0E" w:rsidRDefault="008A4D0E" w:rsidP="00B917E9"/>
    <w:p w14:paraId="41C1E583" w14:textId="5BACC3AB" w:rsidR="00735528" w:rsidRDefault="00735528" w:rsidP="00B917E9">
      <w:r w:rsidRPr="00CC2004">
        <w:rPr>
          <w:b/>
          <w:bCs/>
        </w:rPr>
        <w:t>Motion 7:</w:t>
      </w:r>
      <w:r>
        <w:t xml:space="preserve"> Oetjen made the motion and Aue seconded the motion to raise the trash pick-up fee </w:t>
      </w:r>
      <w:r w:rsidR="00CC2004">
        <w:t xml:space="preserve">to $13.00, starting in May. Jones (Yea), </w:t>
      </w:r>
      <w:proofErr w:type="spellStart"/>
      <w:r w:rsidR="00CC2004">
        <w:t>Bruyns</w:t>
      </w:r>
      <w:proofErr w:type="spellEnd"/>
      <w:r w:rsidR="00CC2004">
        <w:t xml:space="preserve"> (Yea), Harbin (Nay). The majority voted Yea and the President declared the motion carried.</w:t>
      </w:r>
    </w:p>
    <w:p w14:paraId="763E362C" w14:textId="77777777" w:rsidR="008A4D0E" w:rsidRDefault="008A4D0E" w:rsidP="00B917E9"/>
    <w:p w14:paraId="64960DEE" w14:textId="12E800BC" w:rsidR="008A4D0E" w:rsidRDefault="008A4D0E" w:rsidP="00B917E9">
      <w:pPr>
        <w:rPr>
          <w:b/>
          <w:bCs/>
        </w:rPr>
      </w:pPr>
      <w:r w:rsidRPr="008A4D0E">
        <w:rPr>
          <w:b/>
          <w:bCs/>
        </w:rPr>
        <w:t>New Business</w:t>
      </w:r>
    </w:p>
    <w:p w14:paraId="2E1F743F" w14:textId="77777777" w:rsidR="008A4D0E" w:rsidRDefault="008A4D0E" w:rsidP="00B917E9">
      <w:pPr>
        <w:rPr>
          <w:b/>
          <w:bCs/>
        </w:rPr>
      </w:pPr>
    </w:p>
    <w:p w14:paraId="457BF06E" w14:textId="611A8382" w:rsidR="008A4D0E" w:rsidRDefault="00CC2004" w:rsidP="00B917E9">
      <w:pPr>
        <w:rPr>
          <w:i/>
          <w:iCs/>
        </w:rPr>
      </w:pPr>
      <w:r>
        <w:rPr>
          <w:i/>
          <w:iCs/>
        </w:rPr>
        <w:t>Coy Struckhoff-Security</w:t>
      </w:r>
    </w:p>
    <w:p w14:paraId="5BBA19F0" w14:textId="77777777" w:rsidR="00CC2004" w:rsidRDefault="00CC2004" w:rsidP="00B917E9"/>
    <w:p w14:paraId="12D0F74A" w14:textId="05D36681" w:rsidR="008A4D0E" w:rsidRDefault="00CC2004" w:rsidP="00B917E9">
      <w:r>
        <w:t>The Village is looking into purchasing a security system for the Village Hall</w:t>
      </w:r>
      <w:r w:rsidR="008748B3">
        <w:t>. C</w:t>
      </w:r>
      <w:r>
        <w:t xml:space="preserve">oy Struckhoff made a presentation to the Board regarding </w:t>
      </w:r>
      <w:r w:rsidR="006767F3">
        <w:t>a</w:t>
      </w:r>
      <w:r>
        <w:t xml:space="preserve"> security system</w:t>
      </w:r>
      <w:r w:rsidR="008748B3">
        <w:t>.</w:t>
      </w:r>
      <w:r>
        <w:t xml:space="preserve"> The Board will look over his information. </w:t>
      </w:r>
    </w:p>
    <w:p w14:paraId="34DA9187" w14:textId="77777777" w:rsidR="006767F3" w:rsidRDefault="006767F3" w:rsidP="00B917E9"/>
    <w:p w14:paraId="6B18C9AB" w14:textId="6FFA6425" w:rsidR="006767F3" w:rsidRDefault="006767F3" w:rsidP="00B917E9">
      <w:pPr>
        <w:rPr>
          <w:i/>
          <w:iCs/>
        </w:rPr>
      </w:pPr>
      <w:r w:rsidRPr="006767F3">
        <w:rPr>
          <w:i/>
          <w:iCs/>
        </w:rPr>
        <w:t>Mike Hinck-BCBS</w:t>
      </w:r>
    </w:p>
    <w:p w14:paraId="107E41E8" w14:textId="77777777" w:rsidR="006767F3" w:rsidRDefault="006767F3" w:rsidP="00B917E9">
      <w:pPr>
        <w:rPr>
          <w:i/>
          <w:iCs/>
        </w:rPr>
      </w:pPr>
    </w:p>
    <w:p w14:paraId="028C58EF" w14:textId="77777777" w:rsidR="006767F3" w:rsidRDefault="006767F3" w:rsidP="00B917E9">
      <w:r>
        <w:t>The Village Employee Health Care Plan is up for renewal. Mike Hinck from UBA made a presentation to the Board regarding health care plans. He left materials explaining his Companies plan.</w:t>
      </w:r>
    </w:p>
    <w:p w14:paraId="7628943F" w14:textId="77777777" w:rsidR="006767F3" w:rsidRDefault="006767F3" w:rsidP="00B917E9"/>
    <w:p w14:paraId="2D86BB4A" w14:textId="1CB5859B" w:rsidR="006767F3" w:rsidRDefault="006767F3" w:rsidP="00B917E9">
      <w:pPr>
        <w:rPr>
          <w:i/>
          <w:iCs/>
        </w:rPr>
      </w:pPr>
      <w:r w:rsidRPr="006767F3">
        <w:rPr>
          <w:i/>
          <w:iCs/>
        </w:rPr>
        <w:lastRenderedPageBreak/>
        <w:t xml:space="preserve">Nathan Palmer </w:t>
      </w:r>
    </w:p>
    <w:p w14:paraId="19976318" w14:textId="77777777" w:rsidR="006767F3" w:rsidRDefault="006767F3" w:rsidP="00B917E9">
      <w:pPr>
        <w:rPr>
          <w:i/>
          <w:iCs/>
        </w:rPr>
      </w:pPr>
    </w:p>
    <w:p w14:paraId="14F95E4E" w14:textId="304DA043" w:rsidR="006767F3" w:rsidRDefault="006767F3" w:rsidP="00B917E9">
      <w:r>
        <w:t xml:space="preserve">Nathan Palmer </w:t>
      </w:r>
      <w:r w:rsidR="00F4563F">
        <w:t>(contractor)</w:t>
      </w:r>
      <w:r w:rsidR="008A6EAC">
        <w:t xml:space="preserve"> </w:t>
      </w:r>
      <w:r>
        <w:t xml:space="preserve">has asked the Village Board if the property that he has bought in </w:t>
      </w:r>
      <w:proofErr w:type="spellStart"/>
      <w:r>
        <w:t>Crainville</w:t>
      </w:r>
      <w:proofErr w:type="spellEnd"/>
      <w:r>
        <w:t xml:space="preserve"> </w:t>
      </w:r>
      <w:r w:rsidR="00F4563F">
        <w:t xml:space="preserve">could be put into the Village T.I.F. district. The cost to put this property into a T.I.F. would cost the Village approximately $30,000.00 The Board declined his request. He has </w:t>
      </w:r>
      <w:r w:rsidR="008A6EAC">
        <w:t xml:space="preserve">now </w:t>
      </w:r>
      <w:r w:rsidR="00F4563F">
        <w:t xml:space="preserve">proposed that he would pay the $30,000.00 and would want a 90-10 split in revenue. Mitchell told the Board that he contacted Moran Economic Development (T.I.F. consultant) regarding </w:t>
      </w:r>
      <w:r w:rsidR="008A6EAC">
        <w:t>Palmer’s</w:t>
      </w:r>
      <w:r w:rsidR="00F4563F">
        <w:t xml:space="preserve"> request</w:t>
      </w:r>
      <w:r w:rsidR="008A6EAC">
        <w:t>. Mitchell was told that</w:t>
      </w:r>
      <w:r w:rsidR="00F4563F">
        <w:t xml:space="preserve"> the property could not be put into the Village’s T.I.F. </w:t>
      </w:r>
      <w:r w:rsidR="008A6EAC">
        <w:t>d</w:t>
      </w:r>
      <w:r w:rsidR="00F4563F">
        <w:t xml:space="preserve">istrict because it is not contiguous with the </w:t>
      </w:r>
      <w:r w:rsidR="008A6EAC">
        <w:t>current Village T.I.F. district.</w:t>
      </w:r>
    </w:p>
    <w:p w14:paraId="1E160829" w14:textId="77777777" w:rsidR="008A6EAC" w:rsidRDefault="008A6EAC" w:rsidP="00B917E9"/>
    <w:p w14:paraId="1B260C6F" w14:textId="1B579322" w:rsidR="008A6EAC" w:rsidRPr="008A6EAC" w:rsidRDefault="008A6EAC" w:rsidP="00B917E9">
      <w:pPr>
        <w:rPr>
          <w:i/>
          <w:iCs/>
        </w:rPr>
      </w:pPr>
      <w:r w:rsidRPr="008A6EAC">
        <w:rPr>
          <w:i/>
          <w:iCs/>
        </w:rPr>
        <w:t>Budget</w:t>
      </w:r>
    </w:p>
    <w:p w14:paraId="50AC2625" w14:textId="77777777" w:rsidR="008A4D0E" w:rsidRDefault="008A4D0E" w:rsidP="00B917E9"/>
    <w:p w14:paraId="1B83C309" w14:textId="6224FD61" w:rsidR="00B859EB" w:rsidRDefault="008A6EAC" w:rsidP="00B917E9">
      <w:r>
        <w:t>Mitchell went over his proposal for the 2023/2024 budget. The Board will look over his proposal and discuss the proposed budget at the May Meeting.</w:t>
      </w:r>
    </w:p>
    <w:p w14:paraId="25D32994" w14:textId="77777777" w:rsidR="008A6EAC" w:rsidRDefault="008A6EAC" w:rsidP="00B917E9"/>
    <w:p w14:paraId="6CF23018" w14:textId="53DFF016" w:rsidR="0040765C" w:rsidRDefault="000B127F" w:rsidP="00B917E9">
      <w:pPr>
        <w:rPr>
          <w:b/>
          <w:bCs/>
        </w:rPr>
      </w:pPr>
      <w:proofErr w:type="spellStart"/>
      <w:r>
        <w:rPr>
          <w:b/>
          <w:bCs/>
        </w:rPr>
        <w:t>Ordinancees</w:t>
      </w:r>
      <w:proofErr w:type="spellEnd"/>
    </w:p>
    <w:p w14:paraId="16D043EE" w14:textId="77777777" w:rsidR="000B127F" w:rsidRDefault="000B127F" w:rsidP="00B917E9">
      <w:pPr>
        <w:rPr>
          <w:b/>
          <w:bCs/>
        </w:rPr>
      </w:pPr>
    </w:p>
    <w:p w14:paraId="5DDBB3FE" w14:textId="20D59C21" w:rsidR="0040765C" w:rsidRDefault="000B127F" w:rsidP="00B917E9">
      <w:pPr>
        <w:rPr>
          <w:i/>
          <w:iCs/>
        </w:rPr>
      </w:pPr>
      <w:r>
        <w:rPr>
          <w:i/>
          <w:iCs/>
        </w:rPr>
        <w:t>ARPA Ordinances</w:t>
      </w:r>
    </w:p>
    <w:p w14:paraId="73725FA7" w14:textId="77777777" w:rsidR="000B127F" w:rsidRDefault="000B127F" w:rsidP="00B917E9">
      <w:pPr>
        <w:rPr>
          <w:i/>
          <w:iCs/>
        </w:rPr>
      </w:pPr>
    </w:p>
    <w:p w14:paraId="10765CEC" w14:textId="06D4D423" w:rsidR="000B127F" w:rsidRDefault="000B127F" w:rsidP="00B917E9">
      <w:r>
        <w:t xml:space="preserve">Joe </w:t>
      </w:r>
      <w:proofErr w:type="spellStart"/>
      <w:r>
        <w:t>Castelbery</w:t>
      </w:r>
      <w:proofErr w:type="spellEnd"/>
      <w:r>
        <w:t xml:space="preserve"> was hired by the Village to help Mitchell fill out paperwork associated with the ARPA money that the Village received</w:t>
      </w:r>
      <w:r w:rsidR="00E85A39">
        <w:t xml:space="preserve"> from the federal government</w:t>
      </w:r>
      <w:r>
        <w:t>. In order to complete the necessary paperwork, the Village needs to pass the following two Ordinances.</w:t>
      </w:r>
    </w:p>
    <w:p w14:paraId="4BC9AD06" w14:textId="77777777" w:rsidR="000B127F" w:rsidRDefault="000B127F" w:rsidP="00B917E9"/>
    <w:p w14:paraId="7B6AF911" w14:textId="1ED089EA" w:rsidR="00BE47C9" w:rsidRDefault="000B127F" w:rsidP="00BE47C9">
      <w:r w:rsidRPr="00BE47C9">
        <w:rPr>
          <w:b/>
          <w:bCs/>
        </w:rPr>
        <w:t>Motion 8:</w:t>
      </w:r>
      <w:r>
        <w:t xml:space="preserve"> Oetjen made the motion and Jones seconded the motion to pass Ordinance </w:t>
      </w:r>
      <w:r w:rsidR="00BE47C9">
        <w:t>Number</w:t>
      </w:r>
    </w:p>
    <w:p w14:paraId="35A141ED" w14:textId="7515564E" w:rsidR="00BE47C9" w:rsidRDefault="000B127F" w:rsidP="00BE47C9">
      <w:r>
        <w:t>2024-04-01</w:t>
      </w:r>
      <w:r w:rsidR="00BE47C9">
        <w:t xml:space="preserve"> Ordinance Electing Lost Revenue Standard Allowance as Provided by the American Rescue Plan Act (ARPA). </w:t>
      </w:r>
      <w:r>
        <w:t xml:space="preserve"> </w:t>
      </w:r>
      <w:r w:rsidR="00BE47C9">
        <w:t>All present voted yea and the President declared the motion carried.</w:t>
      </w:r>
    </w:p>
    <w:p w14:paraId="79D8838D" w14:textId="77777777" w:rsidR="00BE47C9" w:rsidRDefault="00BE47C9" w:rsidP="00BE47C9"/>
    <w:p w14:paraId="64A83B8A" w14:textId="7BB205E4" w:rsidR="00BE47C9" w:rsidRDefault="00BE47C9" w:rsidP="00BE47C9">
      <w:r w:rsidRPr="00BE47C9">
        <w:rPr>
          <w:b/>
          <w:bCs/>
        </w:rPr>
        <w:t>Motion 9:</w:t>
      </w:r>
      <w:r>
        <w:t xml:space="preserve">  Jones made the motion and Oetjen seconded the motion to pass Ordinance Number</w:t>
      </w:r>
    </w:p>
    <w:p w14:paraId="65E3E404" w14:textId="77777777" w:rsidR="00BE47C9" w:rsidRDefault="00BE47C9" w:rsidP="00BE47C9">
      <w:r>
        <w:t xml:space="preserve"> 2024-04-02 Ordinance Authorizing Projects and Services Through the Village of </w:t>
      </w:r>
      <w:proofErr w:type="spellStart"/>
      <w:r>
        <w:t>Crainville</w:t>
      </w:r>
      <w:proofErr w:type="spellEnd"/>
      <w:r>
        <w:t xml:space="preserve"> State and Local Recovery Funds. All present voted yea and the President declared the motion carried.</w:t>
      </w:r>
    </w:p>
    <w:p w14:paraId="72AF56E0" w14:textId="77777777" w:rsidR="00BE47C9" w:rsidRDefault="00BE47C9" w:rsidP="00BE47C9"/>
    <w:p w14:paraId="07F8322B" w14:textId="3C155BB8" w:rsidR="001B3A04" w:rsidRDefault="00191B05" w:rsidP="00AB3D13">
      <w:pPr>
        <w:rPr>
          <w:b/>
          <w:bCs/>
          <w:i/>
          <w:iCs/>
        </w:rPr>
      </w:pPr>
      <w:r>
        <w:rPr>
          <w:b/>
          <w:bCs/>
          <w:i/>
          <w:iCs/>
        </w:rPr>
        <w:t>Executive Session</w:t>
      </w:r>
    </w:p>
    <w:p w14:paraId="50220B1D" w14:textId="77777777" w:rsidR="00191B05" w:rsidRDefault="00191B05" w:rsidP="00AB3D13">
      <w:pPr>
        <w:rPr>
          <w:b/>
          <w:bCs/>
          <w:i/>
          <w:iCs/>
        </w:rPr>
      </w:pPr>
    </w:p>
    <w:p w14:paraId="420A05BE" w14:textId="7154E5CE" w:rsidR="00191B05" w:rsidRDefault="00191B05" w:rsidP="00AB3D13">
      <w:r w:rsidRPr="00191B05">
        <w:rPr>
          <w:b/>
          <w:bCs/>
        </w:rPr>
        <w:t xml:space="preserve">Motion </w:t>
      </w:r>
      <w:r w:rsidR="00BE47C9">
        <w:rPr>
          <w:b/>
          <w:bCs/>
        </w:rPr>
        <w:t>10</w:t>
      </w:r>
      <w:r>
        <w:rPr>
          <w:b/>
          <w:bCs/>
        </w:rPr>
        <w:t xml:space="preserve">: </w:t>
      </w:r>
      <w:r w:rsidR="00BE47C9" w:rsidRPr="00BE47C9">
        <w:t>Harbin</w:t>
      </w:r>
      <w:r w:rsidRPr="00191B05">
        <w:t xml:space="preserve"> </w:t>
      </w:r>
      <w:r>
        <w:t xml:space="preserve">made the motion and </w:t>
      </w:r>
      <w:r w:rsidR="00BE47C9">
        <w:t>Jones</w:t>
      </w:r>
      <w:r>
        <w:t xml:space="preserve"> seconded the motion to go into Executive Session </w:t>
      </w:r>
      <w:r w:rsidR="00DF4079">
        <w:t xml:space="preserve">to discuss personnel issues </w:t>
      </w:r>
      <w:r>
        <w:t xml:space="preserve">at </w:t>
      </w:r>
      <w:r w:rsidR="00912A8D">
        <w:t>8</w:t>
      </w:r>
      <w:r>
        <w:t>:</w:t>
      </w:r>
      <w:r w:rsidR="00912A8D">
        <w:t>58</w:t>
      </w:r>
      <w:r>
        <w:t xml:space="preserve"> pm. All present voted yea and the President declared the motion carried.</w:t>
      </w:r>
    </w:p>
    <w:p w14:paraId="45DC2EFE" w14:textId="77777777" w:rsidR="00191B05" w:rsidRDefault="00191B05" w:rsidP="00AB3D13"/>
    <w:p w14:paraId="439B5BCC" w14:textId="64BD2775" w:rsidR="00191B05" w:rsidRDefault="00191B05" w:rsidP="00AB3D13">
      <w:r>
        <w:t xml:space="preserve">The Board returned to regular Board Meeting at </w:t>
      </w:r>
      <w:r w:rsidR="00912A8D">
        <w:t>9</w:t>
      </w:r>
      <w:r>
        <w:t>:</w:t>
      </w:r>
      <w:r w:rsidR="00912A8D">
        <w:t>1</w:t>
      </w:r>
      <w:r>
        <w:t xml:space="preserve">5 pm. </w:t>
      </w:r>
    </w:p>
    <w:p w14:paraId="540EA050" w14:textId="77777777" w:rsidR="00912A8D" w:rsidRDefault="00912A8D" w:rsidP="00AB3D13"/>
    <w:p w14:paraId="51B109C4" w14:textId="54C8B9C6" w:rsidR="00912A8D" w:rsidRDefault="00912A8D" w:rsidP="00AB3D13">
      <w:pPr>
        <w:rPr>
          <w:b/>
          <w:bCs/>
        </w:rPr>
      </w:pPr>
      <w:r w:rsidRPr="00912A8D">
        <w:rPr>
          <w:b/>
          <w:bCs/>
        </w:rPr>
        <w:t>Miscellaneous</w:t>
      </w:r>
    </w:p>
    <w:p w14:paraId="11C57209" w14:textId="77777777" w:rsidR="00912A8D" w:rsidRDefault="00912A8D" w:rsidP="00AB3D13">
      <w:pPr>
        <w:rPr>
          <w:b/>
          <w:bCs/>
        </w:rPr>
      </w:pPr>
    </w:p>
    <w:p w14:paraId="4DEB7BA9" w14:textId="23BBF969" w:rsidR="00912A8D" w:rsidRDefault="00912A8D" w:rsidP="00AB3D13">
      <w:pPr>
        <w:rPr>
          <w:i/>
          <w:iCs/>
        </w:rPr>
      </w:pPr>
      <w:r>
        <w:rPr>
          <w:i/>
          <w:iCs/>
        </w:rPr>
        <w:t>James B. Childress Scholarship</w:t>
      </w:r>
    </w:p>
    <w:p w14:paraId="4D2744DA" w14:textId="77777777" w:rsidR="00912A8D" w:rsidRDefault="00912A8D" w:rsidP="00AB3D13">
      <w:pPr>
        <w:rPr>
          <w:i/>
          <w:iCs/>
        </w:rPr>
      </w:pPr>
    </w:p>
    <w:p w14:paraId="0C8E3B37" w14:textId="385C7BBA" w:rsidR="00912A8D" w:rsidRPr="00912A8D" w:rsidRDefault="00912A8D" w:rsidP="00AB3D13">
      <w:r>
        <w:t xml:space="preserve">Harbin told the Board that his committee met and reviewed five individuals that have applied for the James B. Childress Scholarship. After careful review, the Committee recommended Hillary </w:t>
      </w:r>
      <w:r>
        <w:lastRenderedPageBreak/>
        <w:t>Siemer to receive the 2024 James B. Childress Scholarship</w:t>
      </w:r>
      <w:r w:rsidR="00F65506">
        <w:t xml:space="preserve"> for $1,500.00</w:t>
      </w:r>
      <w:r>
        <w:t xml:space="preserve">. The Board accepted the Committee’s recommendation and an award letter will be sent to Hillary Siemer. She will be asked to come to the May 14, 2024 Board Meeting to accept the Scholarship.  </w:t>
      </w:r>
    </w:p>
    <w:p w14:paraId="2D3F07D0" w14:textId="77777777" w:rsidR="009B68E1" w:rsidRPr="001B3A04" w:rsidRDefault="009B68E1" w:rsidP="005471C5">
      <w:pPr>
        <w:rPr>
          <w:b/>
          <w:bCs/>
        </w:rPr>
      </w:pPr>
    </w:p>
    <w:p w14:paraId="12059790" w14:textId="77267675" w:rsidR="001B3A04" w:rsidRDefault="001B3A04" w:rsidP="001B3A04">
      <w:r w:rsidRPr="001B3A04">
        <w:rPr>
          <w:b/>
          <w:bCs/>
        </w:rPr>
        <w:t xml:space="preserve">Motion </w:t>
      </w:r>
      <w:r w:rsidR="00912A8D">
        <w:rPr>
          <w:b/>
          <w:bCs/>
        </w:rPr>
        <w:t>11</w:t>
      </w:r>
      <w:r w:rsidRPr="001B3A04">
        <w:rPr>
          <w:b/>
          <w:bCs/>
        </w:rPr>
        <w:t>:</w:t>
      </w:r>
      <w:r>
        <w:t xml:space="preserve"> Jones made the motion and Aue seconded the motion to </w:t>
      </w:r>
      <w:r w:rsidR="00191B05">
        <w:t xml:space="preserve">adjourn the </w:t>
      </w:r>
      <w:r w:rsidR="00F65506">
        <w:t>April 9</w:t>
      </w:r>
      <w:r w:rsidR="00191B05">
        <w:t xml:space="preserve">, 2024 Board Meeting at </w:t>
      </w:r>
      <w:r w:rsidR="00912A8D">
        <w:t>9</w:t>
      </w:r>
      <w:r w:rsidR="00191B05">
        <w:t>:2</w:t>
      </w:r>
      <w:r w:rsidR="00912A8D">
        <w:t>0</w:t>
      </w:r>
      <w:r w:rsidR="00191B05">
        <w:t xml:space="preserve"> pm. All present voted yea and the President declared the motion carried.</w:t>
      </w:r>
    </w:p>
    <w:p w14:paraId="2B8AF08F" w14:textId="7B942136"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7C7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1E893" w14:textId="77777777" w:rsidR="007C79C4" w:rsidRDefault="007C79C4" w:rsidP="008879E9">
      <w:r>
        <w:separator/>
      </w:r>
    </w:p>
  </w:endnote>
  <w:endnote w:type="continuationSeparator" w:id="0">
    <w:p w14:paraId="01FF5838" w14:textId="77777777" w:rsidR="007C79C4" w:rsidRDefault="007C79C4"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161633">
          <w:rPr>
            <w:noProof/>
          </w:rPr>
          <w:t>2</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DF7C" w14:textId="77777777" w:rsidR="007C79C4" w:rsidRDefault="007C79C4" w:rsidP="008879E9">
      <w:r>
        <w:separator/>
      </w:r>
    </w:p>
  </w:footnote>
  <w:footnote w:type="continuationSeparator" w:id="0">
    <w:p w14:paraId="1545A5FC" w14:textId="77777777" w:rsidR="007C79C4" w:rsidRDefault="007C79C4"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35884"/>
    <w:multiLevelType w:val="hybridMultilevel"/>
    <w:tmpl w:val="41AC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7903E68"/>
    <w:multiLevelType w:val="hybridMultilevel"/>
    <w:tmpl w:val="5D7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98531">
    <w:abstractNumId w:val="4"/>
  </w:num>
  <w:num w:numId="2" w16cid:durableId="1337807974">
    <w:abstractNumId w:val="5"/>
  </w:num>
  <w:num w:numId="3" w16cid:durableId="1096174488">
    <w:abstractNumId w:val="9"/>
  </w:num>
  <w:num w:numId="4" w16cid:durableId="1373269229">
    <w:abstractNumId w:val="7"/>
  </w:num>
  <w:num w:numId="5" w16cid:durableId="2011713599">
    <w:abstractNumId w:val="10"/>
  </w:num>
  <w:num w:numId="6" w16cid:durableId="1078674565">
    <w:abstractNumId w:val="0"/>
  </w:num>
  <w:num w:numId="7" w16cid:durableId="15354371">
    <w:abstractNumId w:val="2"/>
  </w:num>
  <w:num w:numId="8" w16cid:durableId="217714311">
    <w:abstractNumId w:val="1"/>
  </w:num>
  <w:num w:numId="9" w16cid:durableId="526791125">
    <w:abstractNumId w:val="3"/>
  </w:num>
  <w:num w:numId="10" w16cid:durableId="1225024142">
    <w:abstractNumId w:val="8"/>
  </w:num>
  <w:num w:numId="11" w16cid:durableId="430129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FED"/>
    <w:rsid w:val="00024018"/>
    <w:rsid w:val="000244A5"/>
    <w:rsid w:val="00024DC2"/>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E4"/>
    <w:rsid w:val="00091E80"/>
    <w:rsid w:val="000922F5"/>
    <w:rsid w:val="000925EA"/>
    <w:rsid w:val="00092EF1"/>
    <w:rsid w:val="000930E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2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A75"/>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5C7"/>
    <w:rsid w:val="000E277D"/>
    <w:rsid w:val="000E2E89"/>
    <w:rsid w:val="000E316C"/>
    <w:rsid w:val="000E35FF"/>
    <w:rsid w:val="000E36C4"/>
    <w:rsid w:val="000E3910"/>
    <w:rsid w:val="000E3EA7"/>
    <w:rsid w:val="000E3FDA"/>
    <w:rsid w:val="000E4272"/>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B5"/>
    <w:rsid w:val="00110049"/>
    <w:rsid w:val="00110BA3"/>
    <w:rsid w:val="00110DE9"/>
    <w:rsid w:val="001112C3"/>
    <w:rsid w:val="00111A2B"/>
    <w:rsid w:val="00111ECA"/>
    <w:rsid w:val="00112345"/>
    <w:rsid w:val="0011329D"/>
    <w:rsid w:val="00113CF3"/>
    <w:rsid w:val="00113D07"/>
    <w:rsid w:val="00113EE5"/>
    <w:rsid w:val="00114E7A"/>
    <w:rsid w:val="00114F3C"/>
    <w:rsid w:val="0011573B"/>
    <w:rsid w:val="00115B5A"/>
    <w:rsid w:val="001161C8"/>
    <w:rsid w:val="001167C8"/>
    <w:rsid w:val="00116E28"/>
    <w:rsid w:val="00116F00"/>
    <w:rsid w:val="0011726B"/>
    <w:rsid w:val="00117BA4"/>
    <w:rsid w:val="00120432"/>
    <w:rsid w:val="0012098D"/>
    <w:rsid w:val="00120A45"/>
    <w:rsid w:val="00121231"/>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6D7D"/>
    <w:rsid w:val="00147605"/>
    <w:rsid w:val="0014796C"/>
    <w:rsid w:val="00147A4F"/>
    <w:rsid w:val="00147ACA"/>
    <w:rsid w:val="001505D8"/>
    <w:rsid w:val="001508FE"/>
    <w:rsid w:val="00150BDA"/>
    <w:rsid w:val="00151048"/>
    <w:rsid w:val="00151757"/>
    <w:rsid w:val="00151B28"/>
    <w:rsid w:val="00151D54"/>
    <w:rsid w:val="0015217C"/>
    <w:rsid w:val="00152F01"/>
    <w:rsid w:val="00153A33"/>
    <w:rsid w:val="00154514"/>
    <w:rsid w:val="00154B85"/>
    <w:rsid w:val="001554F1"/>
    <w:rsid w:val="00155D4C"/>
    <w:rsid w:val="00155DE2"/>
    <w:rsid w:val="0015675F"/>
    <w:rsid w:val="0015741B"/>
    <w:rsid w:val="0015749A"/>
    <w:rsid w:val="001574A4"/>
    <w:rsid w:val="00157DED"/>
    <w:rsid w:val="00160F00"/>
    <w:rsid w:val="00161633"/>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86E"/>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5D5B"/>
    <w:rsid w:val="00186505"/>
    <w:rsid w:val="00187B74"/>
    <w:rsid w:val="001906AF"/>
    <w:rsid w:val="0019102F"/>
    <w:rsid w:val="00191B05"/>
    <w:rsid w:val="00192755"/>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6F2"/>
    <w:rsid w:val="001B3A04"/>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D85"/>
    <w:rsid w:val="001F5632"/>
    <w:rsid w:val="001F5750"/>
    <w:rsid w:val="001F6D22"/>
    <w:rsid w:val="001F765D"/>
    <w:rsid w:val="001F7722"/>
    <w:rsid w:val="001F7B26"/>
    <w:rsid w:val="002002D2"/>
    <w:rsid w:val="0020032E"/>
    <w:rsid w:val="00200653"/>
    <w:rsid w:val="00200F4E"/>
    <w:rsid w:val="00200FA8"/>
    <w:rsid w:val="002017C2"/>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4CE"/>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787"/>
    <w:rsid w:val="00221D5B"/>
    <w:rsid w:val="00221EBE"/>
    <w:rsid w:val="0022202F"/>
    <w:rsid w:val="002223DC"/>
    <w:rsid w:val="002223DE"/>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520"/>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1B72"/>
    <w:rsid w:val="002B1FA9"/>
    <w:rsid w:val="002B28B2"/>
    <w:rsid w:val="002B2A1E"/>
    <w:rsid w:val="002B314A"/>
    <w:rsid w:val="002B3724"/>
    <w:rsid w:val="002B383C"/>
    <w:rsid w:val="002B4171"/>
    <w:rsid w:val="002B4290"/>
    <w:rsid w:val="002B57F2"/>
    <w:rsid w:val="002B5882"/>
    <w:rsid w:val="002B5A76"/>
    <w:rsid w:val="002B5BFD"/>
    <w:rsid w:val="002B5FD6"/>
    <w:rsid w:val="002B69BE"/>
    <w:rsid w:val="002B6C64"/>
    <w:rsid w:val="002B74FA"/>
    <w:rsid w:val="002B75FE"/>
    <w:rsid w:val="002B7ECF"/>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D38"/>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6492"/>
    <w:rsid w:val="003264EE"/>
    <w:rsid w:val="00326569"/>
    <w:rsid w:val="003265B5"/>
    <w:rsid w:val="00327A27"/>
    <w:rsid w:val="00327D6A"/>
    <w:rsid w:val="00330311"/>
    <w:rsid w:val="003303EF"/>
    <w:rsid w:val="003305B1"/>
    <w:rsid w:val="0033118D"/>
    <w:rsid w:val="00331732"/>
    <w:rsid w:val="00331894"/>
    <w:rsid w:val="0033256A"/>
    <w:rsid w:val="003327C9"/>
    <w:rsid w:val="003332D4"/>
    <w:rsid w:val="00333766"/>
    <w:rsid w:val="00333E5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4FF7"/>
    <w:rsid w:val="0034520F"/>
    <w:rsid w:val="003452BD"/>
    <w:rsid w:val="00345874"/>
    <w:rsid w:val="0034751D"/>
    <w:rsid w:val="00347853"/>
    <w:rsid w:val="00347EFF"/>
    <w:rsid w:val="003501F1"/>
    <w:rsid w:val="0035041E"/>
    <w:rsid w:val="00350BAA"/>
    <w:rsid w:val="00350BD4"/>
    <w:rsid w:val="00350EA8"/>
    <w:rsid w:val="003512B8"/>
    <w:rsid w:val="00351594"/>
    <w:rsid w:val="00351B8B"/>
    <w:rsid w:val="00351BCE"/>
    <w:rsid w:val="00352ACE"/>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F1F"/>
    <w:rsid w:val="003A72F9"/>
    <w:rsid w:val="003A7CA7"/>
    <w:rsid w:val="003B02FC"/>
    <w:rsid w:val="003B0516"/>
    <w:rsid w:val="003B11E7"/>
    <w:rsid w:val="003B1385"/>
    <w:rsid w:val="003B1697"/>
    <w:rsid w:val="003B17CF"/>
    <w:rsid w:val="003B1AB8"/>
    <w:rsid w:val="003B1DEC"/>
    <w:rsid w:val="003B2793"/>
    <w:rsid w:val="003B2E0D"/>
    <w:rsid w:val="003B3688"/>
    <w:rsid w:val="003B3B42"/>
    <w:rsid w:val="003B3C76"/>
    <w:rsid w:val="003B4410"/>
    <w:rsid w:val="003B47FE"/>
    <w:rsid w:val="003B4D94"/>
    <w:rsid w:val="003B5B73"/>
    <w:rsid w:val="003B6266"/>
    <w:rsid w:val="003B6A2A"/>
    <w:rsid w:val="003B7944"/>
    <w:rsid w:val="003C0222"/>
    <w:rsid w:val="003C0287"/>
    <w:rsid w:val="003C154A"/>
    <w:rsid w:val="003C1584"/>
    <w:rsid w:val="003C1F0E"/>
    <w:rsid w:val="003C2138"/>
    <w:rsid w:val="003C2626"/>
    <w:rsid w:val="003C2CAD"/>
    <w:rsid w:val="003C3445"/>
    <w:rsid w:val="003C4878"/>
    <w:rsid w:val="003C5122"/>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65C"/>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B5E"/>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82B"/>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67CEC"/>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6E"/>
    <w:rsid w:val="005A2ADC"/>
    <w:rsid w:val="005A2C6F"/>
    <w:rsid w:val="005A30FE"/>
    <w:rsid w:val="005A32CE"/>
    <w:rsid w:val="005A32D4"/>
    <w:rsid w:val="005A4042"/>
    <w:rsid w:val="005A461F"/>
    <w:rsid w:val="005A556B"/>
    <w:rsid w:val="005A597B"/>
    <w:rsid w:val="005A6489"/>
    <w:rsid w:val="005A716B"/>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5025"/>
    <w:rsid w:val="005D54DA"/>
    <w:rsid w:val="005D5902"/>
    <w:rsid w:val="005D6DB1"/>
    <w:rsid w:val="005D6ECD"/>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319"/>
    <w:rsid w:val="00603BFF"/>
    <w:rsid w:val="00604D2C"/>
    <w:rsid w:val="00604FA3"/>
    <w:rsid w:val="00605177"/>
    <w:rsid w:val="00605677"/>
    <w:rsid w:val="00605A59"/>
    <w:rsid w:val="006061EA"/>
    <w:rsid w:val="006065FD"/>
    <w:rsid w:val="006068B4"/>
    <w:rsid w:val="00606B89"/>
    <w:rsid w:val="00606E02"/>
    <w:rsid w:val="0060768F"/>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A83"/>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60A"/>
    <w:rsid w:val="00650335"/>
    <w:rsid w:val="0065059F"/>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8E4"/>
    <w:rsid w:val="00667BC8"/>
    <w:rsid w:val="00667E9E"/>
    <w:rsid w:val="00670DA6"/>
    <w:rsid w:val="006719E0"/>
    <w:rsid w:val="00671A42"/>
    <w:rsid w:val="006725DC"/>
    <w:rsid w:val="00672B08"/>
    <w:rsid w:val="00672DFB"/>
    <w:rsid w:val="006731FE"/>
    <w:rsid w:val="0067382E"/>
    <w:rsid w:val="00673935"/>
    <w:rsid w:val="00673EEF"/>
    <w:rsid w:val="00673F2A"/>
    <w:rsid w:val="00673F4B"/>
    <w:rsid w:val="00675203"/>
    <w:rsid w:val="00675806"/>
    <w:rsid w:val="00675F13"/>
    <w:rsid w:val="006767F3"/>
    <w:rsid w:val="00676E88"/>
    <w:rsid w:val="00680203"/>
    <w:rsid w:val="0068061E"/>
    <w:rsid w:val="006809C3"/>
    <w:rsid w:val="00680D5D"/>
    <w:rsid w:val="00681087"/>
    <w:rsid w:val="006814CB"/>
    <w:rsid w:val="00681B59"/>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BC7"/>
    <w:rsid w:val="0073489C"/>
    <w:rsid w:val="00735350"/>
    <w:rsid w:val="00735528"/>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18"/>
    <w:rsid w:val="00743DD9"/>
    <w:rsid w:val="00744297"/>
    <w:rsid w:val="00744551"/>
    <w:rsid w:val="007446D7"/>
    <w:rsid w:val="00744824"/>
    <w:rsid w:val="0074528A"/>
    <w:rsid w:val="00745826"/>
    <w:rsid w:val="007458A6"/>
    <w:rsid w:val="0074594C"/>
    <w:rsid w:val="00745BB7"/>
    <w:rsid w:val="00745FA7"/>
    <w:rsid w:val="00746AB7"/>
    <w:rsid w:val="00746DAB"/>
    <w:rsid w:val="007476AE"/>
    <w:rsid w:val="00747923"/>
    <w:rsid w:val="007503CD"/>
    <w:rsid w:val="00750C64"/>
    <w:rsid w:val="007517F2"/>
    <w:rsid w:val="0075181C"/>
    <w:rsid w:val="00751A75"/>
    <w:rsid w:val="00751C31"/>
    <w:rsid w:val="00752096"/>
    <w:rsid w:val="00752E90"/>
    <w:rsid w:val="007537E6"/>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6E4"/>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77A20"/>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8FB"/>
    <w:rsid w:val="00791B05"/>
    <w:rsid w:val="00791E2C"/>
    <w:rsid w:val="007927CD"/>
    <w:rsid w:val="007930ED"/>
    <w:rsid w:val="00793203"/>
    <w:rsid w:val="007935CC"/>
    <w:rsid w:val="00793933"/>
    <w:rsid w:val="00793D4A"/>
    <w:rsid w:val="00793E53"/>
    <w:rsid w:val="00793E68"/>
    <w:rsid w:val="00793EC0"/>
    <w:rsid w:val="00794ED4"/>
    <w:rsid w:val="0079575D"/>
    <w:rsid w:val="00796DAB"/>
    <w:rsid w:val="00796DDD"/>
    <w:rsid w:val="007972C1"/>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43A"/>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C79C4"/>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E0D96"/>
    <w:rsid w:val="007E121F"/>
    <w:rsid w:val="007E19C9"/>
    <w:rsid w:val="007E1C06"/>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DDE"/>
    <w:rsid w:val="007F5E77"/>
    <w:rsid w:val="007F5FF4"/>
    <w:rsid w:val="007F62F3"/>
    <w:rsid w:val="007F6376"/>
    <w:rsid w:val="007F6F4D"/>
    <w:rsid w:val="00800AAC"/>
    <w:rsid w:val="00800D62"/>
    <w:rsid w:val="00800D63"/>
    <w:rsid w:val="008010D2"/>
    <w:rsid w:val="008014E6"/>
    <w:rsid w:val="00801B0C"/>
    <w:rsid w:val="008027E7"/>
    <w:rsid w:val="00802A22"/>
    <w:rsid w:val="00803E12"/>
    <w:rsid w:val="00804392"/>
    <w:rsid w:val="00804575"/>
    <w:rsid w:val="00804CF7"/>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7277"/>
    <w:rsid w:val="00827575"/>
    <w:rsid w:val="00827F72"/>
    <w:rsid w:val="00830323"/>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6FA"/>
    <w:rsid w:val="008738E3"/>
    <w:rsid w:val="008748B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2D82"/>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D0E"/>
    <w:rsid w:val="008A4F87"/>
    <w:rsid w:val="008A5150"/>
    <w:rsid w:val="008A5F4C"/>
    <w:rsid w:val="008A6C0A"/>
    <w:rsid w:val="008A6C7B"/>
    <w:rsid w:val="008A6EAC"/>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9D1"/>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49B"/>
    <w:rsid w:val="0090158F"/>
    <w:rsid w:val="009015B7"/>
    <w:rsid w:val="009018DE"/>
    <w:rsid w:val="00901A47"/>
    <w:rsid w:val="00902033"/>
    <w:rsid w:val="009023AD"/>
    <w:rsid w:val="0090260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2A8D"/>
    <w:rsid w:val="009134AF"/>
    <w:rsid w:val="009134BA"/>
    <w:rsid w:val="009134FB"/>
    <w:rsid w:val="00913688"/>
    <w:rsid w:val="00913BB7"/>
    <w:rsid w:val="00913CCF"/>
    <w:rsid w:val="00913E0A"/>
    <w:rsid w:val="00914357"/>
    <w:rsid w:val="00915396"/>
    <w:rsid w:val="009154C9"/>
    <w:rsid w:val="009154F9"/>
    <w:rsid w:val="00915555"/>
    <w:rsid w:val="00915B1F"/>
    <w:rsid w:val="00915E82"/>
    <w:rsid w:val="009160F7"/>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BE4"/>
    <w:rsid w:val="00931BF3"/>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11FF"/>
    <w:rsid w:val="009B121D"/>
    <w:rsid w:val="009B1E2B"/>
    <w:rsid w:val="009B2209"/>
    <w:rsid w:val="009B2606"/>
    <w:rsid w:val="009B326C"/>
    <w:rsid w:val="009B43D7"/>
    <w:rsid w:val="009B4F87"/>
    <w:rsid w:val="009B5935"/>
    <w:rsid w:val="009B5AF5"/>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1CDA"/>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5D4"/>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30FC9"/>
    <w:rsid w:val="00A31A2A"/>
    <w:rsid w:val="00A31A89"/>
    <w:rsid w:val="00A31F70"/>
    <w:rsid w:val="00A32064"/>
    <w:rsid w:val="00A330EE"/>
    <w:rsid w:val="00A33A5E"/>
    <w:rsid w:val="00A3424E"/>
    <w:rsid w:val="00A3458B"/>
    <w:rsid w:val="00A345FF"/>
    <w:rsid w:val="00A34AF0"/>
    <w:rsid w:val="00A35938"/>
    <w:rsid w:val="00A35B62"/>
    <w:rsid w:val="00A35F22"/>
    <w:rsid w:val="00A3631F"/>
    <w:rsid w:val="00A3770E"/>
    <w:rsid w:val="00A37A16"/>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70E"/>
    <w:rsid w:val="00AA2935"/>
    <w:rsid w:val="00AA296C"/>
    <w:rsid w:val="00AA2A15"/>
    <w:rsid w:val="00AA350C"/>
    <w:rsid w:val="00AA3AEF"/>
    <w:rsid w:val="00AA3CC9"/>
    <w:rsid w:val="00AA4584"/>
    <w:rsid w:val="00AA4C93"/>
    <w:rsid w:val="00AA5426"/>
    <w:rsid w:val="00AA58F8"/>
    <w:rsid w:val="00AA5FE9"/>
    <w:rsid w:val="00AA64B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341"/>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10D9"/>
    <w:rsid w:val="00AD1894"/>
    <w:rsid w:val="00AD21F1"/>
    <w:rsid w:val="00AD258E"/>
    <w:rsid w:val="00AD3747"/>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1F8"/>
    <w:rsid w:val="00AE481B"/>
    <w:rsid w:val="00AE4AFE"/>
    <w:rsid w:val="00AE536B"/>
    <w:rsid w:val="00AE5815"/>
    <w:rsid w:val="00AE5A52"/>
    <w:rsid w:val="00AE6319"/>
    <w:rsid w:val="00AE6DAA"/>
    <w:rsid w:val="00AE75BE"/>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38A"/>
    <w:rsid w:val="00B21780"/>
    <w:rsid w:val="00B219AC"/>
    <w:rsid w:val="00B21E5E"/>
    <w:rsid w:val="00B22282"/>
    <w:rsid w:val="00B2284B"/>
    <w:rsid w:val="00B22FD4"/>
    <w:rsid w:val="00B22FE1"/>
    <w:rsid w:val="00B230BF"/>
    <w:rsid w:val="00B239DE"/>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E9B"/>
    <w:rsid w:val="00B322FF"/>
    <w:rsid w:val="00B32638"/>
    <w:rsid w:val="00B32B06"/>
    <w:rsid w:val="00B34198"/>
    <w:rsid w:val="00B34354"/>
    <w:rsid w:val="00B34C99"/>
    <w:rsid w:val="00B356BD"/>
    <w:rsid w:val="00B362F3"/>
    <w:rsid w:val="00B3651B"/>
    <w:rsid w:val="00B365CE"/>
    <w:rsid w:val="00B36713"/>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618"/>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5F7E"/>
    <w:rsid w:val="00B66AF1"/>
    <w:rsid w:val="00B66BDE"/>
    <w:rsid w:val="00B67259"/>
    <w:rsid w:val="00B677AC"/>
    <w:rsid w:val="00B67CB2"/>
    <w:rsid w:val="00B67E7F"/>
    <w:rsid w:val="00B70720"/>
    <w:rsid w:val="00B711F5"/>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9EB"/>
    <w:rsid w:val="00B85AC6"/>
    <w:rsid w:val="00B85D45"/>
    <w:rsid w:val="00B8642B"/>
    <w:rsid w:val="00B86751"/>
    <w:rsid w:val="00B86922"/>
    <w:rsid w:val="00B86FC2"/>
    <w:rsid w:val="00B8778E"/>
    <w:rsid w:val="00B90249"/>
    <w:rsid w:val="00B90663"/>
    <w:rsid w:val="00B90E5D"/>
    <w:rsid w:val="00B91295"/>
    <w:rsid w:val="00B9129C"/>
    <w:rsid w:val="00B917E9"/>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56B"/>
    <w:rsid w:val="00BB5704"/>
    <w:rsid w:val="00BB5B27"/>
    <w:rsid w:val="00BB65AD"/>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2004"/>
    <w:rsid w:val="00BE299C"/>
    <w:rsid w:val="00BE32AC"/>
    <w:rsid w:val="00BE3B2D"/>
    <w:rsid w:val="00BE3DAF"/>
    <w:rsid w:val="00BE3F5C"/>
    <w:rsid w:val="00BE47C9"/>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51A2"/>
    <w:rsid w:val="00C3598B"/>
    <w:rsid w:val="00C359CE"/>
    <w:rsid w:val="00C35CE4"/>
    <w:rsid w:val="00C36EE4"/>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77C2"/>
    <w:rsid w:val="00C67925"/>
    <w:rsid w:val="00C67926"/>
    <w:rsid w:val="00C71660"/>
    <w:rsid w:val="00C718E5"/>
    <w:rsid w:val="00C71CAA"/>
    <w:rsid w:val="00C72688"/>
    <w:rsid w:val="00C72734"/>
    <w:rsid w:val="00C72FE7"/>
    <w:rsid w:val="00C733C8"/>
    <w:rsid w:val="00C7352E"/>
    <w:rsid w:val="00C73568"/>
    <w:rsid w:val="00C7368F"/>
    <w:rsid w:val="00C738D9"/>
    <w:rsid w:val="00C74156"/>
    <w:rsid w:val="00C7431B"/>
    <w:rsid w:val="00C755B5"/>
    <w:rsid w:val="00C75CDF"/>
    <w:rsid w:val="00C75DAB"/>
    <w:rsid w:val="00C762F1"/>
    <w:rsid w:val="00C76CA2"/>
    <w:rsid w:val="00C76FBC"/>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004"/>
    <w:rsid w:val="00CC25B0"/>
    <w:rsid w:val="00CC2E7D"/>
    <w:rsid w:val="00CC3A7C"/>
    <w:rsid w:val="00CC3AD8"/>
    <w:rsid w:val="00CC45CE"/>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8C7"/>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22B"/>
    <w:rsid w:val="00D052E9"/>
    <w:rsid w:val="00D05E08"/>
    <w:rsid w:val="00D066BE"/>
    <w:rsid w:val="00D06E66"/>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4AE"/>
    <w:rsid w:val="00D2595D"/>
    <w:rsid w:val="00D2745D"/>
    <w:rsid w:val="00D27635"/>
    <w:rsid w:val="00D27926"/>
    <w:rsid w:val="00D2794E"/>
    <w:rsid w:val="00D30DD9"/>
    <w:rsid w:val="00D33A22"/>
    <w:rsid w:val="00D33D5F"/>
    <w:rsid w:val="00D3445A"/>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6AD"/>
    <w:rsid w:val="00D46B36"/>
    <w:rsid w:val="00D47287"/>
    <w:rsid w:val="00D4762F"/>
    <w:rsid w:val="00D47845"/>
    <w:rsid w:val="00D47FAA"/>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143A"/>
    <w:rsid w:val="00D61DDB"/>
    <w:rsid w:val="00D621AC"/>
    <w:rsid w:val="00D626A0"/>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E22"/>
    <w:rsid w:val="00D81F17"/>
    <w:rsid w:val="00D81F59"/>
    <w:rsid w:val="00D821FD"/>
    <w:rsid w:val="00D82B66"/>
    <w:rsid w:val="00D82BEF"/>
    <w:rsid w:val="00D82D50"/>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4D5"/>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A2B"/>
    <w:rsid w:val="00DF4079"/>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6EB"/>
    <w:rsid w:val="00E07D4E"/>
    <w:rsid w:val="00E105EC"/>
    <w:rsid w:val="00E107FF"/>
    <w:rsid w:val="00E10D97"/>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61D"/>
    <w:rsid w:val="00E25AF4"/>
    <w:rsid w:val="00E25F7D"/>
    <w:rsid w:val="00E260E3"/>
    <w:rsid w:val="00E263C7"/>
    <w:rsid w:val="00E2715A"/>
    <w:rsid w:val="00E272A7"/>
    <w:rsid w:val="00E27650"/>
    <w:rsid w:val="00E3048D"/>
    <w:rsid w:val="00E3085C"/>
    <w:rsid w:val="00E310F9"/>
    <w:rsid w:val="00E311D3"/>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BB8"/>
    <w:rsid w:val="00E73ED5"/>
    <w:rsid w:val="00E74F4F"/>
    <w:rsid w:val="00E75546"/>
    <w:rsid w:val="00E755F2"/>
    <w:rsid w:val="00E75AE4"/>
    <w:rsid w:val="00E75C9E"/>
    <w:rsid w:val="00E75D12"/>
    <w:rsid w:val="00E75F1C"/>
    <w:rsid w:val="00E778F6"/>
    <w:rsid w:val="00E8040A"/>
    <w:rsid w:val="00E81247"/>
    <w:rsid w:val="00E81F22"/>
    <w:rsid w:val="00E8200B"/>
    <w:rsid w:val="00E82414"/>
    <w:rsid w:val="00E83FA1"/>
    <w:rsid w:val="00E84B61"/>
    <w:rsid w:val="00E85081"/>
    <w:rsid w:val="00E855F1"/>
    <w:rsid w:val="00E85A39"/>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450A"/>
    <w:rsid w:val="00EC48B7"/>
    <w:rsid w:val="00EC4920"/>
    <w:rsid w:val="00EC5187"/>
    <w:rsid w:val="00EC55E1"/>
    <w:rsid w:val="00EC5916"/>
    <w:rsid w:val="00EC6AAD"/>
    <w:rsid w:val="00EC6CC1"/>
    <w:rsid w:val="00EC78D1"/>
    <w:rsid w:val="00EC792B"/>
    <w:rsid w:val="00EC7E5E"/>
    <w:rsid w:val="00EC7E9C"/>
    <w:rsid w:val="00ED0208"/>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C49"/>
    <w:rsid w:val="00ED6D2F"/>
    <w:rsid w:val="00ED7068"/>
    <w:rsid w:val="00ED7D2D"/>
    <w:rsid w:val="00ED7F98"/>
    <w:rsid w:val="00EE065D"/>
    <w:rsid w:val="00EE08D8"/>
    <w:rsid w:val="00EE0AE1"/>
    <w:rsid w:val="00EE0E02"/>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A02"/>
    <w:rsid w:val="00F23B94"/>
    <w:rsid w:val="00F23E3A"/>
    <w:rsid w:val="00F2421F"/>
    <w:rsid w:val="00F244F7"/>
    <w:rsid w:val="00F24901"/>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63F"/>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51C"/>
    <w:rsid w:val="00F5688A"/>
    <w:rsid w:val="00F57434"/>
    <w:rsid w:val="00F605EA"/>
    <w:rsid w:val="00F60775"/>
    <w:rsid w:val="00F60914"/>
    <w:rsid w:val="00F60F4D"/>
    <w:rsid w:val="00F616F4"/>
    <w:rsid w:val="00F61839"/>
    <w:rsid w:val="00F61F83"/>
    <w:rsid w:val="00F6267C"/>
    <w:rsid w:val="00F63726"/>
    <w:rsid w:val="00F64104"/>
    <w:rsid w:val="00F64165"/>
    <w:rsid w:val="00F645D2"/>
    <w:rsid w:val="00F64D54"/>
    <w:rsid w:val="00F64D92"/>
    <w:rsid w:val="00F65506"/>
    <w:rsid w:val="00F65629"/>
    <w:rsid w:val="00F657EB"/>
    <w:rsid w:val="00F65D7F"/>
    <w:rsid w:val="00F65F0A"/>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B8D"/>
    <w:rsid w:val="00F85BC6"/>
    <w:rsid w:val="00F85E78"/>
    <w:rsid w:val="00F86782"/>
    <w:rsid w:val="00F86BC2"/>
    <w:rsid w:val="00F86E41"/>
    <w:rsid w:val="00F86F44"/>
    <w:rsid w:val="00F87597"/>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15"/>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63C2"/>
    <w:rsid w:val="00FD6CAF"/>
    <w:rsid w:val="00FD702E"/>
    <w:rsid w:val="00FD726E"/>
    <w:rsid w:val="00FD749C"/>
    <w:rsid w:val="00FD779F"/>
    <w:rsid w:val="00FE0F1F"/>
    <w:rsid w:val="00FE198E"/>
    <w:rsid w:val="00FE1A5C"/>
    <w:rsid w:val="00FE20B6"/>
    <w:rsid w:val="00FE27D5"/>
    <w:rsid w:val="00FE2AEB"/>
    <w:rsid w:val="00FE30CC"/>
    <w:rsid w:val="00FE4656"/>
    <w:rsid w:val="00FE4ED7"/>
    <w:rsid w:val="00FE5B5A"/>
    <w:rsid w:val="00FE6765"/>
    <w:rsid w:val="00FE682F"/>
    <w:rsid w:val="00FE6D97"/>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C98"/>
    <w:rsid w:val="00FF3E8E"/>
    <w:rsid w:val="00FF3EB5"/>
    <w:rsid w:val="00FF40E2"/>
    <w:rsid w:val="00FF49B5"/>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086EB69E-7669-4C9F-8A88-A0B9A54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B01-F17F-49C7-A4A5-FD2D3C6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water crainville.net</cp:lastModifiedBy>
  <cp:revision>2</cp:revision>
  <cp:lastPrinted>2024-02-15T22:04:00Z</cp:lastPrinted>
  <dcterms:created xsi:type="dcterms:W3CDTF">2024-07-03T19:49:00Z</dcterms:created>
  <dcterms:modified xsi:type="dcterms:W3CDTF">2024-07-03T19:49:00Z</dcterms:modified>
</cp:coreProperties>
</file>